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A0" w:rsidRDefault="00DB19C8" w:rsidP="00DB19C8">
      <w:pPr>
        <w:pStyle w:val="Nadpis1"/>
        <w:jc w:val="center"/>
      </w:pPr>
      <w:r w:rsidRPr="00DB19C8">
        <w:t>Schválený rozpočet Města Boru na rok 2004</w:t>
      </w:r>
    </w:p>
    <w:p w:rsidR="00DB19C8" w:rsidRDefault="00DB19C8" w:rsidP="00DB19C8"/>
    <w:p w:rsidR="00DB19C8" w:rsidRPr="00DB19C8" w:rsidRDefault="00DB19C8" w:rsidP="00DB19C8">
      <w:r w:rsidRPr="00DB19C8">
        <w:t xml:space="preserve">Jednání ZM dne </w:t>
      </w:r>
      <w:proofErr w:type="gramStart"/>
      <w:r w:rsidRPr="00DB19C8">
        <w:t>25.2.2004</w:t>
      </w:r>
      <w:bookmarkStart w:id="0" w:name="_GoBack"/>
      <w:bookmarkEnd w:id="0"/>
      <w:proofErr w:type="gramEnd"/>
    </w:p>
    <w:tbl>
      <w:tblPr>
        <w:tblW w:w="10275" w:type="dxa"/>
        <w:tblCellSpacing w:w="0" w:type="dxa"/>
        <w:tblBorders>
          <w:top w:val="single" w:sz="12" w:space="0" w:color="E62828"/>
          <w:left w:val="single" w:sz="2" w:space="0" w:color="E62828"/>
          <w:bottom w:val="single" w:sz="12" w:space="0" w:color="E62828"/>
          <w:right w:val="single" w:sz="2" w:space="0" w:color="E62828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  <w:gridCol w:w="1187"/>
      </w:tblGrid>
      <w:tr w:rsidR="00DB19C8" w:rsidRPr="00DB19C8" w:rsidTr="00DB19C8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19C8" w:rsidRPr="00DB19C8" w:rsidRDefault="00DB19C8" w:rsidP="00DB19C8">
            <w:pPr>
              <w:rPr>
                <w:b/>
                <w:bCs/>
              </w:rPr>
            </w:pPr>
            <w:r w:rsidRPr="00DB19C8">
              <w:rPr>
                <w:b/>
                <w:bCs/>
              </w:rPr>
              <w:t>I. Příjmy celkem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19C8" w:rsidRPr="00DB19C8" w:rsidRDefault="00DB19C8" w:rsidP="00DB19C8">
            <w:pPr>
              <w:rPr>
                <w:b/>
                <w:bCs/>
              </w:rPr>
            </w:pPr>
            <w:r w:rsidRPr="00DB19C8">
              <w:rPr>
                <w:b/>
                <w:bCs/>
              </w:rPr>
              <w:t>57 000,65</w:t>
            </w:r>
          </w:p>
        </w:tc>
      </w:tr>
      <w:tr w:rsidR="00DB19C8" w:rsidRPr="00DB19C8" w:rsidTr="00DB19C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 xml:space="preserve">1. tř. </w:t>
            </w:r>
            <w:proofErr w:type="gramStart"/>
            <w:r w:rsidRPr="00DB19C8">
              <w:t>daňové</w:t>
            </w:r>
            <w:proofErr w:type="gramEnd"/>
            <w:r w:rsidRPr="00DB19C8">
              <w:t xml:space="preserve"> příjmy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>26 340</w:t>
            </w:r>
          </w:p>
        </w:tc>
      </w:tr>
      <w:tr w:rsidR="00DB19C8" w:rsidRPr="00DB19C8" w:rsidTr="00DB19C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 xml:space="preserve">2. tř. </w:t>
            </w:r>
            <w:proofErr w:type="gramStart"/>
            <w:r w:rsidRPr="00DB19C8">
              <w:t>nedaňové</w:t>
            </w:r>
            <w:proofErr w:type="gramEnd"/>
            <w:r w:rsidRPr="00DB19C8">
              <w:t xml:space="preserve"> příjmy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>9 430</w:t>
            </w:r>
          </w:p>
        </w:tc>
      </w:tr>
      <w:tr w:rsidR="00DB19C8" w:rsidRPr="00DB19C8" w:rsidTr="00DB19C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 xml:space="preserve">3. tř. </w:t>
            </w:r>
            <w:proofErr w:type="gramStart"/>
            <w:r w:rsidRPr="00DB19C8">
              <w:t>kapitálové</w:t>
            </w:r>
            <w:proofErr w:type="gramEnd"/>
            <w:r w:rsidRPr="00DB19C8">
              <w:t xml:space="preserve"> příjmy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>3 960</w:t>
            </w:r>
          </w:p>
        </w:tc>
      </w:tr>
      <w:tr w:rsidR="00DB19C8" w:rsidRPr="00DB19C8" w:rsidTr="00DB19C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 xml:space="preserve">4. tř. </w:t>
            </w:r>
            <w:proofErr w:type="gramStart"/>
            <w:r w:rsidRPr="00DB19C8">
              <w:t>přijaté</w:t>
            </w:r>
            <w:proofErr w:type="gramEnd"/>
            <w:r w:rsidRPr="00DB19C8">
              <w:t xml:space="preserve"> dotace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>13 970,65</w:t>
            </w:r>
          </w:p>
        </w:tc>
      </w:tr>
      <w:tr w:rsidR="00DB19C8" w:rsidRPr="00DB19C8" w:rsidTr="00DB19C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proofErr w:type="gramStart"/>
            <w:r w:rsidRPr="00DB19C8">
              <w:t>4.1. dotace</w:t>
            </w:r>
            <w:proofErr w:type="gramEnd"/>
            <w:r w:rsidRPr="00DB19C8">
              <w:t xml:space="preserve"> SFRB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>3 300</w:t>
            </w:r>
          </w:p>
        </w:tc>
      </w:tr>
      <w:tr w:rsidR="00DB19C8" w:rsidRPr="00DB19C8" w:rsidTr="00DB19C8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19C8" w:rsidRPr="00DB19C8" w:rsidRDefault="00DB19C8" w:rsidP="00DB19C8">
            <w:pPr>
              <w:rPr>
                <w:b/>
                <w:bCs/>
              </w:rPr>
            </w:pPr>
            <w:r w:rsidRPr="00DB19C8">
              <w:rPr>
                <w:b/>
                <w:bCs/>
              </w:rPr>
              <w:t>II. Výdaje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19C8" w:rsidRPr="00DB19C8" w:rsidRDefault="00DB19C8" w:rsidP="00DB19C8">
            <w:pPr>
              <w:rPr>
                <w:b/>
                <w:bCs/>
              </w:rPr>
            </w:pPr>
            <w:r w:rsidRPr="00DB19C8">
              <w:rPr>
                <w:b/>
                <w:bCs/>
              </w:rPr>
              <w:t>59 829,30</w:t>
            </w:r>
          </w:p>
        </w:tc>
      </w:tr>
      <w:tr w:rsidR="00DB19C8" w:rsidRPr="00DB19C8" w:rsidTr="00DB19C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 xml:space="preserve">5. tř. </w:t>
            </w:r>
            <w:proofErr w:type="gramStart"/>
            <w:r w:rsidRPr="00DB19C8">
              <w:t>běžné</w:t>
            </w:r>
            <w:proofErr w:type="gramEnd"/>
            <w:r w:rsidRPr="00DB19C8">
              <w:t xml:space="preserve"> výdaje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>46 734,30</w:t>
            </w:r>
          </w:p>
        </w:tc>
      </w:tr>
      <w:tr w:rsidR="00DB19C8" w:rsidRPr="00DB19C8" w:rsidTr="00DB19C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proofErr w:type="gramStart"/>
            <w:r w:rsidRPr="00DB19C8">
              <w:t>5.1. provozní</w:t>
            </w:r>
            <w:proofErr w:type="gramEnd"/>
            <w:r w:rsidRPr="00DB19C8">
              <w:t xml:space="preserve"> výdaje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>46 400,30</w:t>
            </w:r>
          </w:p>
        </w:tc>
      </w:tr>
      <w:tr w:rsidR="00DB19C8" w:rsidRPr="00DB19C8" w:rsidTr="00DB19C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proofErr w:type="gramStart"/>
            <w:r w:rsidRPr="00DB19C8">
              <w:t>5.2. dluhová</w:t>
            </w:r>
            <w:proofErr w:type="gramEnd"/>
            <w:r w:rsidRPr="00DB19C8">
              <w:t xml:space="preserve"> služba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>334</w:t>
            </w:r>
          </w:p>
        </w:tc>
      </w:tr>
      <w:tr w:rsidR="00DB19C8" w:rsidRPr="00DB19C8" w:rsidTr="00DB19C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 xml:space="preserve">6. tř. </w:t>
            </w:r>
            <w:proofErr w:type="gramStart"/>
            <w:r w:rsidRPr="00DB19C8">
              <w:t>kapitálové</w:t>
            </w:r>
            <w:proofErr w:type="gramEnd"/>
            <w:r w:rsidRPr="00DB19C8">
              <w:t xml:space="preserve"> výdaje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>13 095</w:t>
            </w:r>
          </w:p>
        </w:tc>
      </w:tr>
      <w:tr w:rsidR="00DB19C8" w:rsidRPr="00DB19C8" w:rsidTr="00DB19C8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19C8" w:rsidRPr="00DB19C8" w:rsidRDefault="00DB19C8" w:rsidP="00DB19C8">
            <w:pPr>
              <w:rPr>
                <w:b/>
                <w:bCs/>
              </w:rPr>
            </w:pPr>
            <w:r w:rsidRPr="00DB19C8">
              <w:rPr>
                <w:b/>
                <w:bCs/>
              </w:rPr>
              <w:t>III. Saldo příjmy -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19C8" w:rsidRPr="00DB19C8" w:rsidRDefault="00DB19C8" w:rsidP="00DB19C8">
            <w:pPr>
              <w:rPr>
                <w:b/>
                <w:bCs/>
              </w:rPr>
            </w:pPr>
            <w:r w:rsidRPr="00DB19C8">
              <w:rPr>
                <w:b/>
                <w:bCs/>
              </w:rPr>
              <w:t>-2 828,65</w:t>
            </w:r>
          </w:p>
        </w:tc>
      </w:tr>
      <w:tr w:rsidR="00DB19C8" w:rsidRPr="00DB19C8" w:rsidTr="00DB19C8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> </w:t>
            </w:r>
          </w:p>
        </w:tc>
      </w:tr>
      <w:tr w:rsidR="00DB19C8" w:rsidRPr="00DB19C8" w:rsidTr="00DB19C8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19C8" w:rsidRPr="00DB19C8" w:rsidRDefault="00DB19C8" w:rsidP="00DB19C8">
            <w:pPr>
              <w:rPr>
                <w:b/>
                <w:bCs/>
              </w:rPr>
            </w:pPr>
            <w:r w:rsidRPr="00DB19C8">
              <w:rPr>
                <w:b/>
                <w:bCs/>
              </w:rPr>
              <w:t>IV. Financování 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2828"/>
            <w:tcMar>
              <w:top w:w="4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19C8" w:rsidRPr="00DB19C8" w:rsidRDefault="00DB19C8" w:rsidP="00DB19C8">
            <w:pPr>
              <w:rPr>
                <w:b/>
                <w:bCs/>
              </w:rPr>
            </w:pPr>
            <w:r w:rsidRPr="00DB19C8">
              <w:rPr>
                <w:b/>
                <w:bCs/>
              </w:rPr>
              <w:t>2 828,65</w:t>
            </w:r>
          </w:p>
        </w:tc>
      </w:tr>
      <w:tr w:rsidR="00DB19C8" w:rsidRPr="00DB19C8" w:rsidTr="00DB19C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 xml:space="preserve">8113 krátkodobé přijaté půjčky </w:t>
            </w:r>
            <w:proofErr w:type="spellStart"/>
            <w:proofErr w:type="gramStart"/>
            <w:r w:rsidRPr="00DB19C8">
              <w:t>zvl.úvěrový</w:t>
            </w:r>
            <w:proofErr w:type="spellEnd"/>
            <w:proofErr w:type="gramEnd"/>
            <w:r w:rsidRPr="00DB19C8">
              <w:t xml:space="preserve"> účet GECB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>3 499,65</w:t>
            </w:r>
          </w:p>
        </w:tc>
      </w:tr>
      <w:tr w:rsidR="00DB19C8" w:rsidRPr="00DB19C8" w:rsidTr="00DB19C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 xml:space="preserve">8123 dlouhodobé přijaté půjčky dočerpání </w:t>
            </w:r>
            <w:proofErr w:type="spellStart"/>
            <w:r w:rsidRPr="00DB19C8">
              <w:t>Raiffeisenbank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>933</w:t>
            </w:r>
          </w:p>
        </w:tc>
      </w:tr>
      <w:tr w:rsidR="00DB19C8" w:rsidRPr="00DB19C8" w:rsidTr="00DB19C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>8115 změna stavu peněžních prostředků na účtech města (zapojení přebytku roku 2003)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> </w:t>
            </w:r>
          </w:p>
        </w:tc>
      </w:tr>
      <w:tr w:rsidR="00DB19C8" w:rsidRPr="00DB19C8" w:rsidTr="00DB19C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>- k posílení příjmové části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>3 500</w:t>
            </w:r>
          </w:p>
        </w:tc>
      </w:tr>
      <w:tr w:rsidR="00DB19C8" w:rsidRPr="00DB19C8" w:rsidTr="00DB19C8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>8124 splátky jistin úvěrů</w:t>
            </w:r>
          </w:p>
        </w:tc>
        <w:tc>
          <w:tcPr>
            <w:tcW w:w="0" w:type="auto"/>
            <w:tcBorders>
              <w:top w:val="nil"/>
              <w:left w:val="single" w:sz="6" w:space="0" w:color="E6E6E6"/>
              <w:bottom w:val="nil"/>
              <w:right w:val="nil"/>
            </w:tcBorders>
            <w:shd w:val="clear" w:color="auto" w:fill="F5F5F5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B19C8" w:rsidRPr="00DB19C8" w:rsidRDefault="00DB19C8" w:rsidP="00DB19C8">
            <w:r w:rsidRPr="00DB19C8">
              <w:t>-5 104</w:t>
            </w:r>
          </w:p>
        </w:tc>
      </w:tr>
    </w:tbl>
    <w:p w:rsidR="00DB19C8" w:rsidRPr="00DB19C8" w:rsidRDefault="00DB19C8" w:rsidP="00DB19C8">
      <w:r w:rsidRPr="00DB19C8">
        <w:t>Všechny údaje jsou v tis. Kč</w:t>
      </w:r>
    </w:p>
    <w:p w:rsidR="00DB19C8" w:rsidRPr="00DB19C8" w:rsidRDefault="00DB19C8" w:rsidP="00DB19C8"/>
    <w:sectPr w:rsidR="00DB19C8" w:rsidRPr="00DB1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B0"/>
    <w:rsid w:val="004D2AB0"/>
    <w:rsid w:val="00DB19C8"/>
    <w:rsid w:val="00F3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22A1E-5FFD-4EBD-A73D-EE852CC3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B1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19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2016-02-09T20:48:00Z</dcterms:created>
  <dcterms:modified xsi:type="dcterms:W3CDTF">2016-02-09T20:48:00Z</dcterms:modified>
</cp:coreProperties>
</file>