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25" w:rsidRPr="00507FB3" w:rsidRDefault="00856CA9" w:rsidP="00856CA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SCHVÁLENÝ </w:t>
      </w:r>
      <w:r w:rsidR="00166125" w:rsidRPr="00507FB3">
        <w:rPr>
          <w:b/>
          <w:sz w:val="32"/>
          <w:szCs w:val="32"/>
        </w:rPr>
        <w:t xml:space="preserve">  ROZPOČ</w:t>
      </w:r>
      <w:r>
        <w:rPr>
          <w:b/>
          <w:sz w:val="32"/>
          <w:szCs w:val="32"/>
        </w:rPr>
        <w:t>E</w:t>
      </w:r>
      <w:r w:rsidR="00166125" w:rsidRPr="00507FB3">
        <w:rPr>
          <w:b/>
          <w:sz w:val="32"/>
          <w:szCs w:val="32"/>
        </w:rPr>
        <w:t>T MĚSTA BORU NA ROK 2019</w:t>
      </w:r>
    </w:p>
    <w:p w:rsidR="00166125" w:rsidRPr="00507FB3" w:rsidRDefault="00166125" w:rsidP="00166125">
      <w:pPr>
        <w:jc w:val="center"/>
        <w:rPr>
          <w:b/>
          <w:sz w:val="32"/>
          <w:szCs w:val="32"/>
        </w:rPr>
      </w:pPr>
    </w:p>
    <w:tbl>
      <w:tblPr>
        <w:tblW w:w="8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2835"/>
      </w:tblGrid>
      <w:tr w:rsidR="00856CA9" w:rsidRPr="00A57192" w:rsidTr="00856CA9">
        <w:tc>
          <w:tcPr>
            <w:tcW w:w="5740" w:type="dxa"/>
            <w:tcBorders>
              <w:bottom w:val="nil"/>
            </w:tcBorders>
          </w:tcPr>
          <w:p w:rsidR="00856CA9" w:rsidRPr="00507FB3" w:rsidRDefault="00856CA9" w:rsidP="002F1E5B">
            <w:pPr>
              <w:pStyle w:val="Nadpis2"/>
              <w:rPr>
                <w:color w:val="auto"/>
                <w:sz w:val="32"/>
              </w:rPr>
            </w:pPr>
            <w:r w:rsidRPr="00507FB3">
              <w:rPr>
                <w:color w:val="auto"/>
                <w:sz w:val="32"/>
              </w:rPr>
              <w:t>Celkový přehled rozpočtu</w:t>
            </w:r>
          </w:p>
          <w:p w:rsidR="00856CA9" w:rsidRPr="00507FB3" w:rsidRDefault="00856CA9" w:rsidP="002F1E5B">
            <w:r w:rsidRPr="00507FB3">
              <w:t xml:space="preserve">  (údaje jsou v tis. Kč)</w:t>
            </w:r>
          </w:p>
        </w:tc>
        <w:tc>
          <w:tcPr>
            <w:tcW w:w="2835" w:type="dxa"/>
            <w:tcBorders>
              <w:bottom w:val="nil"/>
            </w:tcBorders>
          </w:tcPr>
          <w:p w:rsidR="00856CA9" w:rsidRDefault="00856CA9" w:rsidP="002F1E5B">
            <w:pPr>
              <w:rPr>
                <w:b/>
              </w:rPr>
            </w:pPr>
            <w:r>
              <w:rPr>
                <w:b/>
              </w:rPr>
              <w:t>Schválený  rozpočet</w:t>
            </w:r>
          </w:p>
          <w:p w:rsidR="00856CA9" w:rsidRPr="0058146A" w:rsidRDefault="00856CA9" w:rsidP="002F1E5B">
            <w:pPr>
              <w:rPr>
                <w:b/>
              </w:rPr>
            </w:pPr>
            <w:r>
              <w:rPr>
                <w:b/>
              </w:rPr>
              <w:t>r.2019</w:t>
            </w:r>
          </w:p>
        </w:tc>
      </w:tr>
      <w:tr w:rsidR="00856CA9" w:rsidRPr="00A57192" w:rsidTr="00856CA9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CA9" w:rsidRPr="00507FB3" w:rsidRDefault="00856CA9" w:rsidP="002F1E5B">
            <w:pPr>
              <w:numPr>
                <w:ilvl w:val="0"/>
                <w:numId w:val="3"/>
              </w:numPr>
              <w:tabs>
                <w:tab w:val="num" w:pos="284"/>
              </w:tabs>
              <w:rPr>
                <w:sz w:val="28"/>
              </w:rPr>
            </w:pPr>
            <w:r w:rsidRPr="00507FB3">
              <w:rPr>
                <w:b/>
                <w:sz w:val="28"/>
              </w:rPr>
              <w:t>Příjmy celkem</w:t>
            </w:r>
            <w:r w:rsidRPr="00507FB3">
              <w:rPr>
                <w:sz w:val="28"/>
              </w:rPr>
              <w:t xml:space="preserve"> </w:t>
            </w:r>
          </w:p>
          <w:p w:rsidR="00856CA9" w:rsidRPr="00507FB3" w:rsidRDefault="00856CA9" w:rsidP="002F1E5B">
            <w:pPr>
              <w:rPr>
                <w:noProof/>
              </w:rPr>
            </w:pPr>
            <w:r w:rsidRPr="00507FB3">
              <w:t xml:space="preserve">    (z toho</w:t>
            </w:r>
            <w:r w:rsidRPr="00507FB3">
              <w:rPr>
                <w:noProof/>
              </w:rPr>
              <w:t xml:space="preserve">:)     </w:t>
            </w:r>
          </w:p>
          <w:p w:rsidR="00856CA9" w:rsidRPr="00507FB3" w:rsidRDefault="00856CA9" w:rsidP="002F1E5B"/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56CA9" w:rsidRPr="0061511D" w:rsidRDefault="00856CA9" w:rsidP="002F1E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118.075,59</w:t>
            </w:r>
          </w:p>
          <w:p w:rsidR="00856CA9" w:rsidRDefault="00856CA9" w:rsidP="002F1E5B">
            <w:pPr>
              <w:rPr>
                <w:b/>
                <w:sz w:val="16"/>
                <w:szCs w:val="16"/>
              </w:rPr>
            </w:pPr>
          </w:p>
          <w:p w:rsidR="00856CA9" w:rsidRPr="00FF31D4" w:rsidRDefault="00856CA9" w:rsidP="002F1E5B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856CA9" w:rsidRPr="00A57192" w:rsidTr="00856CA9">
        <w:tc>
          <w:tcPr>
            <w:tcW w:w="5740" w:type="dxa"/>
            <w:tcBorders>
              <w:top w:val="nil"/>
            </w:tcBorders>
          </w:tcPr>
          <w:p w:rsidR="00856CA9" w:rsidRPr="00507FB3" w:rsidRDefault="00856CA9" w:rsidP="002F1E5B">
            <w:pPr>
              <w:rPr>
                <w:sz w:val="24"/>
              </w:rPr>
            </w:pPr>
            <w:r w:rsidRPr="00507FB3">
              <w:rPr>
                <w:sz w:val="24"/>
              </w:rPr>
              <w:t xml:space="preserve">   1. tř. daňové příjmy</w:t>
            </w:r>
          </w:p>
        </w:tc>
        <w:tc>
          <w:tcPr>
            <w:tcW w:w="2835" w:type="dxa"/>
            <w:tcBorders>
              <w:top w:val="nil"/>
            </w:tcBorders>
          </w:tcPr>
          <w:p w:rsidR="00856CA9" w:rsidRPr="0058146A" w:rsidRDefault="00856CA9" w:rsidP="002F1E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89.390</w:t>
            </w:r>
          </w:p>
        </w:tc>
      </w:tr>
      <w:tr w:rsidR="00856CA9" w:rsidRPr="00A57192" w:rsidTr="00856CA9">
        <w:tc>
          <w:tcPr>
            <w:tcW w:w="5740" w:type="dxa"/>
          </w:tcPr>
          <w:p w:rsidR="00856CA9" w:rsidRPr="00507FB3" w:rsidRDefault="00856CA9" w:rsidP="002F1E5B">
            <w:pPr>
              <w:rPr>
                <w:sz w:val="24"/>
              </w:rPr>
            </w:pPr>
            <w:r w:rsidRPr="00507FB3">
              <w:rPr>
                <w:sz w:val="24"/>
              </w:rPr>
              <w:t xml:space="preserve">    2. tř. nedaňové příjmy</w:t>
            </w:r>
          </w:p>
        </w:tc>
        <w:tc>
          <w:tcPr>
            <w:tcW w:w="2835" w:type="dxa"/>
          </w:tcPr>
          <w:p w:rsidR="00856CA9" w:rsidRPr="00856CA9" w:rsidRDefault="00856CA9" w:rsidP="002F1E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21.444 </w:t>
            </w:r>
          </w:p>
        </w:tc>
      </w:tr>
      <w:tr w:rsidR="00856CA9" w:rsidRPr="00A57192" w:rsidTr="00856CA9">
        <w:tc>
          <w:tcPr>
            <w:tcW w:w="5740" w:type="dxa"/>
          </w:tcPr>
          <w:p w:rsidR="00856CA9" w:rsidRPr="00507FB3" w:rsidRDefault="00856CA9" w:rsidP="002F1E5B">
            <w:pPr>
              <w:rPr>
                <w:sz w:val="24"/>
              </w:rPr>
            </w:pPr>
            <w:r w:rsidRPr="00507FB3">
              <w:rPr>
                <w:sz w:val="24"/>
              </w:rPr>
              <w:t xml:space="preserve">    3. tř. kapitálové příjmy</w:t>
            </w:r>
          </w:p>
        </w:tc>
        <w:tc>
          <w:tcPr>
            <w:tcW w:w="2835" w:type="dxa"/>
          </w:tcPr>
          <w:p w:rsidR="00856CA9" w:rsidRPr="0058146A" w:rsidRDefault="00856CA9" w:rsidP="002F1E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2.200</w:t>
            </w:r>
          </w:p>
        </w:tc>
      </w:tr>
      <w:tr w:rsidR="00856CA9" w:rsidRPr="00FF31D4" w:rsidTr="00856CA9">
        <w:tc>
          <w:tcPr>
            <w:tcW w:w="5740" w:type="dxa"/>
            <w:tcBorders>
              <w:bottom w:val="nil"/>
            </w:tcBorders>
          </w:tcPr>
          <w:p w:rsidR="00856CA9" w:rsidRPr="00856CA9" w:rsidRDefault="00856CA9" w:rsidP="002F1E5B">
            <w:r w:rsidRPr="00507FB3">
              <w:rPr>
                <w:sz w:val="24"/>
              </w:rPr>
              <w:t xml:space="preserve">    </w:t>
            </w:r>
            <w:r w:rsidRPr="00507FB3">
              <w:rPr>
                <w:sz w:val="24"/>
                <w:szCs w:val="24"/>
              </w:rPr>
              <w:t xml:space="preserve">4. tř. přijaté </w:t>
            </w:r>
            <w:r w:rsidRPr="00507FB3">
              <w:rPr>
                <w:b/>
                <w:sz w:val="24"/>
                <w:szCs w:val="24"/>
              </w:rPr>
              <w:t>transfery</w:t>
            </w:r>
            <w:r w:rsidRPr="00507FB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- </w:t>
            </w:r>
            <w:r w:rsidRPr="00856CA9">
              <w:rPr>
                <w:b/>
              </w:rPr>
              <w:t>MF</w:t>
            </w:r>
            <w:r w:rsidRPr="00856CA9">
              <w:t xml:space="preserve"> </w:t>
            </w:r>
            <w:r w:rsidRPr="00856CA9">
              <w:rPr>
                <w:b/>
              </w:rPr>
              <w:t xml:space="preserve">na výkon </w:t>
            </w:r>
            <w:proofErr w:type="spellStart"/>
            <w:r w:rsidRPr="00856CA9">
              <w:rPr>
                <w:b/>
              </w:rPr>
              <w:t>st.správy</w:t>
            </w:r>
            <w:proofErr w:type="spellEnd"/>
            <w:r w:rsidRPr="00856CA9">
              <w:t xml:space="preserve">   </w:t>
            </w:r>
          </w:p>
          <w:p w:rsidR="00856CA9" w:rsidRDefault="00856CA9" w:rsidP="002F1E5B">
            <w:pPr>
              <w:rPr>
                <w:b/>
              </w:rPr>
            </w:pPr>
            <w:r w:rsidRPr="00856CA9">
              <w:rPr>
                <w:b/>
              </w:rPr>
              <w:t xml:space="preserve">                                                  - MŠMT projekt Šablony II MŠ Bor</w:t>
            </w:r>
          </w:p>
          <w:p w:rsidR="00856CA9" w:rsidRPr="00856CA9" w:rsidRDefault="00856CA9" w:rsidP="002F1E5B">
            <w:pPr>
              <w:rPr>
                <w:b/>
              </w:rPr>
            </w:pPr>
            <w:r w:rsidRPr="00856CA9">
              <w:rPr>
                <w:b/>
              </w:rPr>
              <w:t xml:space="preserve">     </w:t>
            </w:r>
          </w:p>
          <w:p w:rsidR="00856CA9" w:rsidRPr="00507FB3" w:rsidRDefault="00856CA9" w:rsidP="002F1E5B">
            <w:pPr>
              <w:rPr>
                <w:b/>
                <w:sz w:val="22"/>
                <w:szCs w:val="22"/>
                <w:u w:val="single"/>
              </w:rPr>
            </w:pPr>
            <w:r w:rsidRPr="00507FB3">
              <w:rPr>
                <w:b/>
                <w:sz w:val="22"/>
                <w:szCs w:val="22"/>
                <w:u w:val="single"/>
              </w:rPr>
              <w:t xml:space="preserve">+ transfery  získané v průběhu roku  </w:t>
            </w:r>
          </w:p>
          <w:p w:rsidR="00856CA9" w:rsidRPr="00507FB3" w:rsidRDefault="00856CA9" w:rsidP="002F1E5B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856CA9" w:rsidRPr="0061511D" w:rsidRDefault="00856CA9" w:rsidP="002F1E5B">
            <w:pPr>
              <w:rPr>
                <w:b/>
                <w:sz w:val="24"/>
                <w:szCs w:val="24"/>
              </w:rPr>
            </w:pPr>
            <w:r w:rsidRPr="00FF31D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61511D">
              <w:rPr>
                <w:b/>
                <w:sz w:val="24"/>
                <w:szCs w:val="24"/>
              </w:rPr>
              <w:t>4.425,1</w:t>
            </w:r>
          </w:p>
          <w:p w:rsidR="00856CA9" w:rsidRPr="00856CA9" w:rsidRDefault="00856CA9" w:rsidP="002F1E5B">
            <w:pPr>
              <w:rPr>
                <w:b/>
                <w:color w:val="FF0000"/>
                <w:sz w:val="16"/>
                <w:szCs w:val="16"/>
              </w:rPr>
            </w:pPr>
            <w:r w:rsidRPr="00856CA9">
              <w:rPr>
                <w:b/>
                <w:color w:val="FF0000"/>
                <w:sz w:val="24"/>
                <w:szCs w:val="24"/>
              </w:rPr>
              <w:t xml:space="preserve">       </w:t>
            </w:r>
            <w:r w:rsidRPr="00856CA9">
              <w:rPr>
                <w:b/>
                <w:sz w:val="24"/>
                <w:szCs w:val="24"/>
              </w:rPr>
              <w:t>616,49</w:t>
            </w:r>
            <w:r w:rsidRPr="00856CA9">
              <w:rPr>
                <w:b/>
                <w:color w:val="FF0000"/>
                <w:sz w:val="24"/>
                <w:szCs w:val="24"/>
              </w:rPr>
              <w:t xml:space="preserve">    </w:t>
            </w:r>
          </w:p>
          <w:p w:rsidR="00856CA9" w:rsidRDefault="00856CA9" w:rsidP="002F1E5B">
            <w:pPr>
              <w:rPr>
                <w:color w:val="FF0000"/>
                <w:sz w:val="16"/>
                <w:szCs w:val="16"/>
              </w:rPr>
            </w:pPr>
          </w:p>
          <w:p w:rsidR="00856CA9" w:rsidRPr="0061511D" w:rsidRDefault="00856CA9" w:rsidP="002F1E5B">
            <w:pPr>
              <w:rPr>
                <w:color w:val="FF0000"/>
                <w:sz w:val="16"/>
                <w:szCs w:val="16"/>
              </w:rPr>
            </w:pPr>
          </w:p>
        </w:tc>
      </w:tr>
      <w:tr w:rsidR="00856CA9" w:rsidRPr="00A57192" w:rsidTr="00856CA9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CA9" w:rsidRPr="00507FB3" w:rsidRDefault="00856CA9" w:rsidP="002F1E5B">
            <w:pPr>
              <w:rPr>
                <w:b/>
                <w:sz w:val="28"/>
              </w:rPr>
            </w:pPr>
          </w:p>
          <w:p w:rsidR="00856CA9" w:rsidRPr="00507FB3" w:rsidRDefault="00856CA9" w:rsidP="002F1E5B">
            <w:pPr>
              <w:rPr>
                <w:b/>
                <w:sz w:val="28"/>
              </w:rPr>
            </w:pPr>
            <w:r w:rsidRPr="00507FB3">
              <w:rPr>
                <w:b/>
                <w:sz w:val="28"/>
              </w:rPr>
              <w:t>II. Výdaje celkem</w:t>
            </w:r>
          </w:p>
          <w:p w:rsidR="00856CA9" w:rsidRPr="00507FB3" w:rsidRDefault="00856CA9" w:rsidP="002F1E5B">
            <w:r w:rsidRPr="00507FB3">
              <w:rPr>
                <w:b/>
                <w:sz w:val="28"/>
              </w:rPr>
              <w:t xml:space="preserve">    </w:t>
            </w:r>
            <w:r w:rsidRPr="00507FB3">
              <w:rPr>
                <w:sz w:val="28"/>
              </w:rPr>
              <w:t xml:space="preserve"> </w:t>
            </w:r>
            <w:r w:rsidRPr="00507FB3">
              <w:t>(z toho:)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CA9" w:rsidRDefault="00856CA9" w:rsidP="002F1E5B">
            <w:pPr>
              <w:rPr>
                <w:b/>
                <w:sz w:val="24"/>
                <w:szCs w:val="24"/>
              </w:rPr>
            </w:pPr>
          </w:p>
          <w:p w:rsidR="00856CA9" w:rsidRPr="00FF31D4" w:rsidRDefault="00856CA9" w:rsidP="002F1E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165.117,49</w:t>
            </w:r>
          </w:p>
          <w:p w:rsidR="00856CA9" w:rsidRDefault="00856CA9" w:rsidP="002F1E5B">
            <w:pPr>
              <w:rPr>
                <w:b/>
                <w:sz w:val="16"/>
                <w:szCs w:val="16"/>
              </w:rPr>
            </w:pPr>
          </w:p>
          <w:p w:rsidR="00856CA9" w:rsidRPr="00FF31D4" w:rsidRDefault="00856CA9" w:rsidP="002F1E5B">
            <w:pPr>
              <w:rPr>
                <w:color w:val="FF0000"/>
                <w:sz w:val="16"/>
                <w:szCs w:val="16"/>
              </w:rPr>
            </w:pPr>
          </w:p>
        </w:tc>
      </w:tr>
      <w:tr w:rsidR="00856CA9" w:rsidRPr="00A57192" w:rsidTr="00856CA9">
        <w:tc>
          <w:tcPr>
            <w:tcW w:w="5740" w:type="dxa"/>
            <w:tcBorders>
              <w:top w:val="nil"/>
            </w:tcBorders>
          </w:tcPr>
          <w:p w:rsidR="00856CA9" w:rsidRPr="00507FB3" w:rsidRDefault="00856CA9" w:rsidP="002F1E5B">
            <w:pPr>
              <w:rPr>
                <w:sz w:val="24"/>
              </w:rPr>
            </w:pPr>
            <w:r w:rsidRPr="00507FB3">
              <w:rPr>
                <w:sz w:val="24"/>
              </w:rPr>
              <w:t xml:space="preserve">    5. tř. běžné výdaje</w:t>
            </w:r>
          </w:p>
        </w:tc>
        <w:tc>
          <w:tcPr>
            <w:tcW w:w="2835" w:type="dxa"/>
            <w:tcBorders>
              <w:top w:val="nil"/>
            </w:tcBorders>
          </w:tcPr>
          <w:p w:rsidR="00856CA9" w:rsidRPr="00D77D8C" w:rsidRDefault="00856CA9" w:rsidP="002F1E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117.130,49</w:t>
            </w:r>
          </w:p>
          <w:p w:rsidR="00856CA9" w:rsidRPr="00D77D8C" w:rsidRDefault="00856CA9" w:rsidP="002F1E5B">
            <w:pPr>
              <w:rPr>
                <w:b/>
                <w:sz w:val="16"/>
                <w:szCs w:val="16"/>
              </w:rPr>
            </w:pPr>
          </w:p>
        </w:tc>
      </w:tr>
      <w:tr w:rsidR="00856CA9" w:rsidRPr="00A57192" w:rsidTr="00856CA9">
        <w:tc>
          <w:tcPr>
            <w:tcW w:w="5740" w:type="dxa"/>
          </w:tcPr>
          <w:p w:rsidR="00856CA9" w:rsidRPr="00507FB3" w:rsidRDefault="00856CA9" w:rsidP="002F1E5B">
            <w:pPr>
              <w:rPr>
                <w:sz w:val="24"/>
              </w:rPr>
            </w:pPr>
            <w:r w:rsidRPr="00507FB3">
              <w:rPr>
                <w:sz w:val="24"/>
              </w:rPr>
              <w:t xml:space="preserve">    (z toho)  </w:t>
            </w:r>
          </w:p>
          <w:p w:rsidR="00856CA9" w:rsidRPr="00507FB3" w:rsidRDefault="00856CA9" w:rsidP="002F1E5B">
            <w:pPr>
              <w:rPr>
                <w:sz w:val="24"/>
              </w:rPr>
            </w:pPr>
            <w:r w:rsidRPr="00507FB3">
              <w:rPr>
                <w:sz w:val="24"/>
              </w:rPr>
              <w:t xml:space="preserve">       - provozní výdaje</w:t>
            </w:r>
          </w:p>
          <w:p w:rsidR="00856CA9" w:rsidRPr="00507FB3" w:rsidRDefault="00856CA9" w:rsidP="002F1E5B">
            <w:pPr>
              <w:rPr>
                <w:sz w:val="24"/>
              </w:rPr>
            </w:pPr>
            <w:r w:rsidRPr="00507FB3">
              <w:rPr>
                <w:sz w:val="24"/>
              </w:rPr>
              <w:t xml:space="preserve">       - rozpočtová rezerva</w:t>
            </w:r>
          </w:p>
        </w:tc>
        <w:tc>
          <w:tcPr>
            <w:tcW w:w="2835" w:type="dxa"/>
          </w:tcPr>
          <w:p w:rsidR="00856CA9" w:rsidRDefault="00856CA9" w:rsidP="002F1E5B">
            <w:pPr>
              <w:rPr>
                <w:sz w:val="24"/>
              </w:rPr>
            </w:pPr>
          </w:p>
          <w:p w:rsidR="00856CA9" w:rsidRPr="00D81522" w:rsidRDefault="00856CA9" w:rsidP="002F1E5B">
            <w:pPr>
              <w:rPr>
                <w:sz w:val="24"/>
              </w:rPr>
            </w:pPr>
            <w:r w:rsidRPr="00D81522">
              <w:rPr>
                <w:sz w:val="24"/>
              </w:rPr>
              <w:t>117.130,49</w:t>
            </w:r>
          </w:p>
          <w:p w:rsidR="00856CA9" w:rsidRPr="00D81522" w:rsidRDefault="00856CA9" w:rsidP="002F1E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856CA9" w:rsidRPr="00A57192" w:rsidTr="00856CA9">
        <w:tc>
          <w:tcPr>
            <w:tcW w:w="5740" w:type="dxa"/>
            <w:tcBorders>
              <w:bottom w:val="nil"/>
            </w:tcBorders>
          </w:tcPr>
          <w:p w:rsidR="00856CA9" w:rsidRPr="00507FB3" w:rsidRDefault="00856CA9" w:rsidP="002F1E5B">
            <w:pPr>
              <w:rPr>
                <w:sz w:val="24"/>
              </w:rPr>
            </w:pPr>
            <w:r w:rsidRPr="00507FB3">
              <w:rPr>
                <w:sz w:val="24"/>
              </w:rPr>
              <w:t xml:space="preserve">    6. tř. kapitálové výdaje</w:t>
            </w:r>
          </w:p>
        </w:tc>
        <w:tc>
          <w:tcPr>
            <w:tcW w:w="2835" w:type="dxa"/>
            <w:tcBorders>
              <w:bottom w:val="nil"/>
            </w:tcBorders>
          </w:tcPr>
          <w:p w:rsidR="00856CA9" w:rsidRPr="00FF31D4" w:rsidRDefault="00856CA9" w:rsidP="002F1E5B">
            <w:pPr>
              <w:rPr>
                <w:b/>
                <w:sz w:val="24"/>
                <w:szCs w:val="24"/>
              </w:rPr>
            </w:pPr>
            <w:r w:rsidRPr="00FF31D4">
              <w:rPr>
                <w:b/>
                <w:sz w:val="24"/>
                <w:szCs w:val="24"/>
              </w:rPr>
              <w:t xml:space="preserve"> 47.987 </w:t>
            </w:r>
          </w:p>
          <w:p w:rsidR="00856CA9" w:rsidRPr="00FF31D4" w:rsidRDefault="00856CA9" w:rsidP="00856CA9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</w:p>
          <w:p w:rsidR="00856CA9" w:rsidRPr="00FF31D4" w:rsidRDefault="00856CA9" w:rsidP="002F1E5B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856CA9" w:rsidRPr="00A57192" w:rsidTr="00856CA9">
        <w:trPr>
          <w:trHeight w:val="1475"/>
        </w:trPr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CA9" w:rsidRPr="00507FB3" w:rsidRDefault="00856CA9" w:rsidP="002F1E5B">
            <w:pPr>
              <w:pStyle w:val="Nadpis2"/>
              <w:rPr>
                <w:color w:val="auto"/>
              </w:rPr>
            </w:pPr>
          </w:p>
          <w:p w:rsidR="00856CA9" w:rsidRPr="00507FB3" w:rsidRDefault="00856CA9" w:rsidP="002F1E5B">
            <w:pPr>
              <w:pStyle w:val="Nadpis2"/>
              <w:keepLines w:val="0"/>
              <w:numPr>
                <w:ilvl w:val="0"/>
                <w:numId w:val="7"/>
              </w:numPr>
              <w:spacing w:before="0"/>
              <w:rPr>
                <w:color w:val="auto"/>
              </w:rPr>
            </w:pPr>
            <w:r w:rsidRPr="00507FB3">
              <w:rPr>
                <w:color w:val="auto"/>
              </w:rPr>
              <w:t>Saldo příjmy – výdaje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CA9" w:rsidRDefault="00856CA9" w:rsidP="002F1E5B">
            <w:pPr>
              <w:rPr>
                <w:b/>
                <w:sz w:val="24"/>
                <w:szCs w:val="24"/>
              </w:rPr>
            </w:pPr>
          </w:p>
          <w:p w:rsidR="00856CA9" w:rsidRDefault="00856CA9" w:rsidP="002F1E5B">
            <w:pPr>
              <w:rPr>
                <w:b/>
                <w:sz w:val="24"/>
                <w:szCs w:val="24"/>
              </w:rPr>
            </w:pPr>
          </w:p>
          <w:p w:rsidR="00856CA9" w:rsidRDefault="00856CA9" w:rsidP="002F1E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-47.041,9</w:t>
            </w:r>
          </w:p>
          <w:p w:rsidR="00856CA9" w:rsidRPr="0058146A" w:rsidRDefault="00856CA9" w:rsidP="002F1E5B">
            <w:pPr>
              <w:rPr>
                <w:b/>
                <w:sz w:val="24"/>
                <w:szCs w:val="24"/>
              </w:rPr>
            </w:pPr>
          </w:p>
        </w:tc>
      </w:tr>
      <w:tr w:rsidR="00856CA9" w:rsidRPr="00A57192" w:rsidTr="00856CA9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CA9" w:rsidRPr="00507FB3" w:rsidRDefault="00856CA9" w:rsidP="002F1E5B">
            <w:pPr>
              <w:rPr>
                <w:b/>
                <w:sz w:val="28"/>
              </w:rPr>
            </w:pPr>
          </w:p>
          <w:p w:rsidR="00856CA9" w:rsidRPr="00507FB3" w:rsidRDefault="00856CA9" w:rsidP="002F1E5B">
            <w:pPr>
              <w:rPr>
                <w:sz w:val="28"/>
              </w:rPr>
            </w:pPr>
            <w:r w:rsidRPr="00507FB3">
              <w:rPr>
                <w:b/>
                <w:sz w:val="28"/>
              </w:rPr>
              <w:t>IV. Financování celkem</w:t>
            </w:r>
            <w:r w:rsidRPr="00507FB3">
              <w:rPr>
                <w:sz w:val="28"/>
              </w:rPr>
              <w:t xml:space="preserve"> </w:t>
            </w:r>
          </w:p>
          <w:p w:rsidR="00856CA9" w:rsidRPr="00507FB3" w:rsidRDefault="00856CA9" w:rsidP="002F1E5B">
            <w:pPr>
              <w:rPr>
                <w:noProof/>
              </w:rPr>
            </w:pPr>
            <w:r w:rsidRPr="00507FB3">
              <w:rPr>
                <w:sz w:val="28"/>
              </w:rPr>
              <w:t xml:space="preserve">      </w:t>
            </w:r>
            <w:r w:rsidRPr="00507FB3">
              <w:t>(z toho</w:t>
            </w:r>
            <w:r w:rsidRPr="00507FB3">
              <w:rPr>
                <w:noProof/>
              </w:rPr>
              <w:t>: )</w:t>
            </w:r>
          </w:p>
          <w:p w:rsidR="00856CA9" w:rsidRPr="00507FB3" w:rsidRDefault="00856CA9" w:rsidP="002F1E5B"/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CA9" w:rsidRDefault="00856CA9" w:rsidP="002F1E5B">
            <w:pPr>
              <w:rPr>
                <w:b/>
                <w:sz w:val="28"/>
                <w:szCs w:val="28"/>
              </w:rPr>
            </w:pPr>
          </w:p>
          <w:p w:rsidR="00856CA9" w:rsidRPr="0058146A" w:rsidRDefault="00856CA9" w:rsidP="002F1E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47.041,9</w:t>
            </w:r>
          </w:p>
        </w:tc>
      </w:tr>
      <w:tr w:rsidR="00856CA9" w:rsidRPr="00A57192" w:rsidTr="00856CA9">
        <w:tc>
          <w:tcPr>
            <w:tcW w:w="5740" w:type="dxa"/>
            <w:tcBorders>
              <w:top w:val="nil"/>
            </w:tcBorders>
          </w:tcPr>
          <w:p w:rsidR="00856CA9" w:rsidRPr="00507FB3" w:rsidRDefault="00856CA9" w:rsidP="002F1E5B">
            <w:pPr>
              <w:rPr>
                <w:sz w:val="24"/>
              </w:rPr>
            </w:pPr>
            <w:r w:rsidRPr="00507FB3">
              <w:rPr>
                <w:sz w:val="24"/>
              </w:rPr>
              <w:t xml:space="preserve">  8113 krátkodobé přijaté půjčky</w:t>
            </w:r>
          </w:p>
        </w:tc>
        <w:tc>
          <w:tcPr>
            <w:tcW w:w="2835" w:type="dxa"/>
            <w:tcBorders>
              <w:top w:val="nil"/>
            </w:tcBorders>
          </w:tcPr>
          <w:p w:rsidR="00856CA9" w:rsidRPr="0058146A" w:rsidRDefault="00856CA9" w:rsidP="002F1E5B">
            <w:pPr>
              <w:rPr>
                <w:sz w:val="24"/>
              </w:rPr>
            </w:pPr>
          </w:p>
        </w:tc>
      </w:tr>
      <w:tr w:rsidR="00856CA9" w:rsidRPr="00A57192" w:rsidTr="00856CA9">
        <w:tc>
          <w:tcPr>
            <w:tcW w:w="5740" w:type="dxa"/>
          </w:tcPr>
          <w:p w:rsidR="00856CA9" w:rsidRPr="00507FB3" w:rsidRDefault="00856CA9" w:rsidP="002F1E5B">
            <w:pPr>
              <w:rPr>
                <w:sz w:val="24"/>
              </w:rPr>
            </w:pPr>
            <w:r w:rsidRPr="00507FB3">
              <w:rPr>
                <w:sz w:val="24"/>
              </w:rPr>
              <w:t xml:space="preserve">  8123 dlouhodobé přijaté půjčky</w:t>
            </w:r>
          </w:p>
        </w:tc>
        <w:tc>
          <w:tcPr>
            <w:tcW w:w="2835" w:type="dxa"/>
          </w:tcPr>
          <w:p w:rsidR="00856CA9" w:rsidRPr="0058146A" w:rsidRDefault="00856CA9" w:rsidP="002F1E5B">
            <w:pPr>
              <w:rPr>
                <w:sz w:val="24"/>
              </w:rPr>
            </w:pPr>
          </w:p>
        </w:tc>
      </w:tr>
      <w:tr w:rsidR="00856CA9" w:rsidRPr="00A57192" w:rsidTr="00856CA9">
        <w:tc>
          <w:tcPr>
            <w:tcW w:w="5740" w:type="dxa"/>
          </w:tcPr>
          <w:p w:rsidR="00856CA9" w:rsidRPr="00507FB3" w:rsidRDefault="00856CA9" w:rsidP="002F1E5B">
            <w:pPr>
              <w:rPr>
                <w:sz w:val="24"/>
              </w:rPr>
            </w:pPr>
            <w:r w:rsidRPr="00507FB3">
              <w:rPr>
                <w:sz w:val="24"/>
              </w:rPr>
              <w:t xml:space="preserve">  8115 změna stavu peněžních prostředků</w:t>
            </w:r>
          </w:p>
          <w:p w:rsidR="00856CA9" w:rsidRPr="00507FB3" w:rsidRDefault="00856CA9" w:rsidP="002F1E5B">
            <w:pPr>
              <w:rPr>
                <w:sz w:val="24"/>
              </w:rPr>
            </w:pPr>
            <w:r w:rsidRPr="00507FB3">
              <w:rPr>
                <w:sz w:val="24"/>
              </w:rPr>
              <w:t xml:space="preserve">              na účtech města </w:t>
            </w:r>
          </w:p>
          <w:p w:rsidR="00856CA9" w:rsidRPr="00507FB3" w:rsidRDefault="00856CA9" w:rsidP="002F1E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(zapojení  přebytku  minulých let)</w:t>
            </w:r>
          </w:p>
          <w:p w:rsidR="00856CA9" w:rsidRPr="00507FB3" w:rsidRDefault="00856CA9" w:rsidP="002F1E5B">
            <w:pPr>
              <w:rPr>
                <w:sz w:val="24"/>
              </w:rPr>
            </w:pPr>
            <w:r w:rsidRPr="00507FB3">
              <w:rPr>
                <w:sz w:val="24"/>
              </w:rPr>
              <w:t xml:space="preserve">          </w:t>
            </w:r>
          </w:p>
        </w:tc>
        <w:tc>
          <w:tcPr>
            <w:tcW w:w="2835" w:type="dxa"/>
          </w:tcPr>
          <w:p w:rsidR="00856CA9" w:rsidRDefault="00856CA9" w:rsidP="002F1E5B">
            <w:pPr>
              <w:rPr>
                <w:b/>
                <w:sz w:val="24"/>
              </w:rPr>
            </w:pPr>
          </w:p>
          <w:p w:rsidR="00856CA9" w:rsidRPr="0058146A" w:rsidRDefault="00856CA9" w:rsidP="002F1E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47.041,9</w:t>
            </w:r>
          </w:p>
        </w:tc>
      </w:tr>
      <w:tr w:rsidR="00856CA9" w:rsidRPr="00A57192" w:rsidTr="00856CA9">
        <w:tc>
          <w:tcPr>
            <w:tcW w:w="5740" w:type="dxa"/>
          </w:tcPr>
          <w:p w:rsidR="00856CA9" w:rsidRPr="00507FB3" w:rsidRDefault="00856CA9" w:rsidP="002F1E5B">
            <w:pPr>
              <w:rPr>
                <w:sz w:val="24"/>
              </w:rPr>
            </w:pPr>
            <w:r w:rsidRPr="00507FB3">
              <w:rPr>
                <w:b/>
                <w:sz w:val="24"/>
              </w:rPr>
              <w:t xml:space="preserve">   </w:t>
            </w:r>
            <w:r w:rsidRPr="00507FB3">
              <w:rPr>
                <w:sz w:val="24"/>
              </w:rPr>
              <w:t>8124 splátky jistin úvěrů</w:t>
            </w:r>
          </w:p>
          <w:p w:rsidR="00856CA9" w:rsidRPr="00507FB3" w:rsidRDefault="00856CA9" w:rsidP="002F1E5B">
            <w:pPr>
              <w:rPr>
                <w:b/>
                <w:sz w:val="24"/>
              </w:rPr>
            </w:pPr>
            <w:r w:rsidRPr="00507FB3">
              <w:rPr>
                <w:b/>
                <w:sz w:val="24"/>
              </w:rPr>
              <w:t xml:space="preserve">    </w:t>
            </w:r>
          </w:p>
        </w:tc>
        <w:tc>
          <w:tcPr>
            <w:tcW w:w="2835" w:type="dxa"/>
          </w:tcPr>
          <w:p w:rsidR="00856CA9" w:rsidRPr="0058146A" w:rsidRDefault="00856CA9" w:rsidP="002F1E5B">
            <w:pPr>
              <w:rPr>
                <w:b/>
                <w:sz w:val="24"/>
              </w:rPr>
            </w:pPr>
          </w:p>
        </w:tc>
      </w:tr>
    </w:tbl>
    <w:p w:rsidR="00166125" w:rsidRPr="00A57192" w:rsidRDefault="00166125" w:rsidP="00166125">
      <w:pPr>
        <w:rPr>
          <w:b/>
          <w:color w:val="FF0000"/>
          <w:sz w:val="24"/>
          <w:highlight w:val="yellow"/>
        </w:rPr>
      </w:pPr>
    </w:p>
    <w:p w:rsidR="00166125" w:rsidRDefault="00166125" w:rsidP="00166125">
      <w:pPr>
        <w:pStyle w:val="Odstavecseseznamem"/>
        <w:numPr>
          <w:ilvl w:val="0"/>
          <w:numId w:val="5"/>
        </w:numPr>
        <w:rPr>
          <w:b/>
          <w:sz w:val="24"/>
        </w:rPr>
      </w:pPr>
      <w:r w:rsidRPr="00507FB3">
        <w:rPr>
          <w:b/>
          <w:sz w:val="24"/>
        </w:rPr>
        <w:t>transfery = dotace</w:t>
      </w:r>
    </w:p>
    <w:p w:rsidR="00856CA9" w:rsidRDefault="00856CA9" w:rsidP="00856CA9">
      <w:pPr>
        <w:rPr>
          <w:b/>
          <w:sz w:val="24"/>
        </w:rPr>
      </w:pPr>
    </w:p>
    <w:p w:rsidR="00856CA9" w:rsidRPr="00856CA9" w:rsidRDefault="00856CA9" w:rsidP="00856CA9">
      <w:pPr>
        <w:rPr>
          <w:b/>
          <w:sz w:val="24"/>
        </w:rPr>
      </w:pPr>
    </w:p>
    <w:p w:rsidR="00166125" w:rsidRDefault="00166125" w:rsidP="00166125">
      <w:pPr>
        <w:jc w:val="center"/>
      </w:pPr>
      <w:r w:rsidRPr="00A3720C">
        <w:t>-1-</w:t>
      </w:r>
    </w:p>
    <w:p w:rsidR="00856CA9" w:rsidRDefault="00856CA9" w:rsidP="00166125">
      <w:pPr>
        <w:jc w:val="center"/>
      </w:pPr>
    </w:p>
    <w:p w:rsidR="00166125" w:rsidRPr="00A10700" w:rsidRDefault="00166125" w:rsidP="00166125">
      <w:pPr>
        <w:jc w:val="center"/>
      </w:pPr>
      <w:r w:rsidRPr="00A10700">
        <w:rPr>
          <w:b/>
          <w:sz w:val="28"/>
          <w:szCs w:val="28"/>
          <w:u w:val="single"/>
        </w:rPr>
        <w:lastRenderedPageBreak/>
        <w:t>Postup sestavení návrhu rozpočtu  města Boru na rok 2019</w:t>
      </w:r>
    </w:p>
    <w:p w:rsidR="00166125" w:rsidRPr="00A10700" w:rsidRDefault="00166125" w:rsidP="00166125">
      <w:r w:rsidRPr="00A10700">
        <w:t xml:space="preserve"> </w:t>
      </w:r>
    </w:p>
    <w:p w:rsidR="00166125" w:rsidRPr="00A10700" w:rsidRDefault="00166125" w:rsidP="00166125">
      <w:r w:rsidRPr="00A10700">
        <w:t xml:space="preserve">    Od 1. ledna 2001 je v platnosti  reforma veřejné správy. Tímto datem vstoupily v účinnost novelizované zákony, které se bezprostředně dotkly i územních samosprávných celků   a tedy i města Boru.   Z hlediska financí byla zásadní změna v přerozdělování sdílených daní .</w:t>
      </w:r>
    </w:p>
    <w:p w:rsidR="00166125" w:rsidRPr="00A10700" w:rsidRDefault="00166125" w:rsidP="00166125"/>
    <w:p w:rsidR="00166125" w:rsidRPr="00A10700" w:rsidRDefault="00166125" w:rsidP="00166125">
      <w:r w:rsidRPr="00A10700">
        <w:t xml:space="preserve">     K datu   31.12.2002   zanikly  okresní  úřady a jejich  agenda byla přerozdělena na obce III. typu, v našem případě je to MĚSTO TACHOV  a vyšší územně samosprávné celky, v našem případě je to    PLZEŇSKÝ  KRAJ . </w:t>
      </w:r>
    </w:p>
    <w:p w:rsidR="00166125" w:rsidRPr="00A10700" w:rsidRDefault="00166125" w:rsidP="00166125"/>
    <w:p w:rsidR="00166125" w:rsidRPr="00A10700" w:rsidRDefault="00166125" w:rsidP="00166125">
      <w:pPr>
        <w:rPr>
          <w:b/>
          <w:i/>
          <w:u w:val="single"/>
        </w:rPr>
      </w:pPr>
    </w:p>
    <w:p w:rsidR="00166125" w:rsidRPr="00A10700" w:rsidRDefault="00166125" w:rsidP="00166125">
      <w:pPr>
        <w:rPr>
          <w:b/>
        </w:rPr>
      </w:pPr>
      <w:r w:rsidRPr="00A10700">
        <w:rPr>
          <w:b/>
        </w:rPr>
        <w:t xml:space="preserve">Pro rok 2019 </w:t>
      </w:r>
      <w:r>
        <w:rPr>
          <w:b/>
        </w:rPr>
        <w:t xml:space="preserve">je </w:t>
      </w:r>
      <w:r w:rsidRPr="00A10700">
        <w:rPr>
          <w:b/>
        </w:rPr>
        <w:t xml:space="preserve"> navržen :</w:t>
      </w:r>
    </w:p>
    <w:p w:rsidR="00166125" w:rsidRPr="00A10700" w:rsidRDefault="00166125" w:rsidP="00166125"/>
    <w:p w:rsidR="00166125" w:rsidRPr="00A10700" w:rsidRDefault="00166125" w:rsidP="00166125">
      <w:pPr>
        <w:rPr>
          <w:b/>
          <w:u w:val="single"/>
        </w:rPr>
      </w:pPr>
      <w:r w:rsidRPr="00A10700">
        <w:rPr>
          <w:b/>
          <w:u w:val="single"/>
        </w:rPr>
        <w:t>1/ Běžný rozpočet – neinvestiční náklady</w:t>
      </w:r>
    </w:p>
    <w:p w:rsidR="00166125" w:rsidRPr="00A10700" w:rsidRDefault="00166125" w:rsidP="00166125">
      <w:pPr>
        <w:numPr>
          <w:ilvl w:val="0"/>
          <w:numId w:val="2"/>
        </w:numPr>
      </w:pPr>
      <w:r w:rsidRPr="00A10700">
        <w:t>obsahuje základní chod zařízení města tak, jak ukládá zákon  o obcích</w:t>
      </w:r>
    </w:p>
    <w:p w:rsidR="00166125" w:rsidRPr="00A10700" w:rsidRDefault="00166125" w:rsidP="00166125">
      <w:pPr>
        <w:numPr>
          <w:ilvl w:val="0"/>
          <w:numId w:val="2"/>
        </w:numPr>
      </w:pPr>
      <w:r w:rsidRPr="00A10700">
        <w:t>rozpracovává se na předpokládané běžné příjmy daného roku</w:t>
      </w:r>
    </w:p>
    <w:p w:rsidR="00166125" w:rsidRPr="00A10700" w:rsidRDefault="00166125" w:rsidP="00166125">
      <w:pPr>
        <w:numPr>
          <w:ilvl w:val="0"/>
          <w:numId w:val="2"/>
        </w:numPr>
      </w:pPr>
      <w:r w:rsidRPr="00A10700">
        <w:t xml:space="preserve">rozpracovává se na plánované běžné výdaje se záměrem určité úrovně, kterou chce město dosáhnout ve svých zařízeních  - správa </w:t>
      </w:r>
      <w:proofErr w:type="spellStart"/>
      <w:r w:rsidRPr="00A10700">
        <w:t>MěÚ</w:t>
      </w:r>
      <w:proofErr w:type="spellEnd"/>
      <w:r w:rsidRPr="00A10700">
        <w:t xml:space="preserve"> včetně  MKS, kina,zámku, knihovny, místního hospodářství , lesního hospodářství  </w:t>
      </w:r>
    </w:p>
    <w:p w:rsidR="00166125" w:rsidRPr="00A10700" w:rsidRDefault="00166125" w:rsidP="00166125">
      <w:pPr>
        <w:numPr>
          <w:ilvl w:val="0"/>
          <w:numId w:val="2"/>
        </w:numPr>
        <w:rPr>
          <w:b/>
        </w:rPr>
      </w:pPr>
      <w:r w:rsidRPr="00A10700">
        <w:t xml:space="preserve"> od roku 2006 sport –sokolovna </w:t>
      </w:r>
      <w:r w:rsidRPr="00A10700">
        <w:rPr>
          <w:b/>
        </w:rPr>
        <w:t>a od roku 2007 nově financování TJ Sokol Bor v souvislosti s převodem nájemních smluv o nebytových prostorách  na město</w:t>
      </w:r>
    </w:p>
    <w:p w:rsidR="00166125" w:rsidRPr="00A10700" w:rsidRDefault="00166125" w:rsidP="00166125">
      <w:pPr>
        <w:numPr>
          <w:ilvl w:val="0"/>
          <w:numId w:val="2"/>
        </w:numPr>
      </w:pPr>
      <w:r w:rsidRPr="00A10700">
        <w:t xml:space="preserve">příspěvek na činnost nutno řešit i ve vztahu k příspěvkovým organizacím, kde je město    zřizovatelem    </w:t>
      </w:r>
    </w:p>
    <w:p w:rsidR="00166125" w:rsidRPr="00A10700" w:rsidRDefault="00166125" w:rsidP="00166125">
      <w:pPr>
        <w:numPr>
          <w:ilvl w:val="1"/>
          <w:numId w:val="2"/>
        </w:numPr>
      </w:pPr>
      <w:r w:rsidRPr="00A10700">
        <w:t xml:space="preserve">ve školství  : ZŠ, MŠ  včetně  školních  jídelen   </w:t>
      </w:r>
    </w:p>
    <w:p w:rsidR="00166125" w:rsidRPr="00A10700" w:rsidRDefault="00166125" w:rsidP="00166125">
      <w:pPr>
        <w:numPr>
          <w:ilvl w:val="1"/>
          <w:numId w:val="2"/>
        </w:numPr>
      </w:pPr>
      <w:r w:rsidRPr="00A10700">
        <w:t xml:space="preserve"> Poliklinika Bor</w:t>
      </w:r>
    </w:p>
    <w:p w:rsidR="00166125" w:rsidRPr="00A10700" w:rsidRDefault="00166125" w:rsidP="00166125">
      <w:pPr>
        <w:numPr>
          <w:ilvl w:val="1"/>
          <w:numId w:val="2"/>
        </w:numPr>
      </w:pPr>
      <w:r w:rsidRPr="00A10700">
        <w:t xml:space="preserve"> SBTH  Bor</w:t>
      </w:r>
    </w:p>
    <w:p w:rsidR="00166125" w:rsidRPr="00A10700" w:rsidRDefault="00166125" w:rsidP="00166125"/>
    <w:p w:rsidR="00166125" w:rsidRPr="00A10700" w:rsidRDefault="00166125" w:rsidP="00166125">
      <w:pPr>
        <w:numPr>
          <w:ilvl w:val="0"/>
          <w:numId w:val="2"/>
        </w:numPr>
        <w:rPr>
          <w:b/>
        </w:rPr>
      </w:pPr>
      <w:r w:rsidRPr="00A10700">
        <w:rPr>
          <w:b/>
        </w:rPr>
        <w:t xml:space="preserve">běžné výdaje obsahují dluhovou službu města – tzn. úhradu úroků z případných přijatých  </w:t>
      </w:r>
    </w:p>
    <w:p w:rsidR="00166125" w:rsidRPr="00A10700" w:rsidRDefault="00166125" w:rsidP="00166125">
      <w:pPr>
        <w:ind w:left="360"/>
        <w:rPr>
          <w:b/>
        </w:rPr>
      </w:pPr>
      <w:r w:rsidRPr="00A10700">
        <w:rPr>
          <w:b/>
        </w:rPr>
        <w:t xml:space="preserve">       investičních úvěrů a půjček</w:t>
      </w:r>
    </w:p>
    <w:p w:rsidR="00166125" w:rsidRPr="00A10700" w:rsidRDefault="00166125" w:rsidP="00166125">
      <w:pPr>
        <w:rPr>
          <w:b/>
        </w:rPr>
      </w:pPr>
    </w:p>
    <w:p w:rsidR="00166125" w:rsidRPr="00A10700" w:rsidRDefault="00166125" w:rsidP="00166125">
      <w:pPr>
        <w:rPr>
          <w:b/>
          <w:u w:val="single"/>
        </w:rPr>
      </w:pPr>
    </w:p>
    <w:p w:rsidR="00166125" w:rsidRPr="00A10700" w:rsidRDefault="00166125" w:rsidP="00166125">
      <w:pPr>
        <w:rPr>
          <w:b/>
          <w:u w:val="single"/>
        </w:rPr>
      </w:pPr>
      <w:r w:rsidRPr="00A10700">
        <w:rPr>
          <w:b/>
          <w:u w:val="single"/>
        </w:rPr>
        <w:t>2/ Kapitálový rozpočet – investice</w:t>
      </w:r>
    </w:p>
    <w:p w:rsidR="00166125" w:rsidRPr="00A10700" w:rsidRDefault="00166125" w:rsidP="00166125">
      <w:r w:rsidRPr="00A10700">
        <w:t xml:space="preserve">       -     zpracovává se na příjmovou a výdajovou část</w:t>
      </w:r>
    </w:p>
    <w:p w:rsidR="00166125" w:rsidRPr="00A10700" w:rsidRDefault="00166125" w:rsidP="00166125"/>
    <w:p w:rsidR="00166125" w:rsidRPr="00A10700" w:rsidRDefault="00166125" w:rsidP="00166125">
      <w:pPr>
        <w:rPr>
          <w:b/>
          <w:u w:val="single"/>
        </w:rPr>
      </w:pPr>
    </w:p>
    <w:p w:rsidR="00166125" w:rsidRPr="00A10700" w:rsidRDefault="00166125" w:rsidP="00166125">
      <w:pPr>
        <w:rPr>
          <w:b/>
          <w:u w:val="single"/>
        </w:rPr>
      </w:pPr>
      <w:r w:rsidRPr="00A10700">
        <w:rPr>
          <w:b/>
          <w:u w:val="single"/>
        </w:rPr>
        <w:t>3/ Financování</w:t>
      </w:r>
    </w:p>
    <w:p w:rsidR="00166125" w:rsidRPr="00A10700" w:rsidRDefault="00166125" w:rsidP="00166125">
      <w:pPr>
        <w:numPr>
          <w:ilvl w:val="0"/>
          <w:numId w:val="2"/>
        </w:numPr>
      </w:pPr>
      <w:r w:rsidRPr="00A10700">
        <w:t>rozpracovává se na dlouhodobé a krátkodobé</w:t>
      </w:r>
    </w:p>
    <w:p w:rsidR="00166125" w:rsidRPr="00A10700" w:rsidRDefault="00166125" w:rsidP="00166125">
      <w:pPr>
        <w:numPr>
          <w:ilvl w:val="0"/>
          <w:numId w:val="2"/>
        </w:numPr>
      </w:pPr>
      <w:r w:rsidRPr="00A10700">
        <w:t>zaznamenává změnu stavu finančních prostředků na účtech</w:t>
      </w:r>
    </w:p>
    <w:p w:rsidR="00166125" w:rsidRPr="00A10700" w:rsidRDefault="00166125" w:rsidP="00166125">
      <w:pPr>
        <w:numPr>
          <w:ilvl w:val="0"/>
          <w:numId w:val="2"/>
        </w:numPr>
      </w:pPr>
      <w:r w:rsidRPr="00A10700">
        <w:t>zaznamenává změnu stavu na úvěrových účtech</w:t>
      </w:r>
    </w:p>
    <w:p w:rsidR="00166125" w:rsidRPr="00A10700" w:rsidRDefault="00166125" w:rsidP="00166125">
      <w:pPr>
        <w:ind w:left="360"/>
      </w:pPr>
    </w:p>
    <w:p w:rsidR="00166125" w:rsidRPr="00A10700" w:rsidRDefault="00166125" w:rsidP="00166125">
      <w:pPr>
        <w:rPr>
          <w:b/>
          <w:u w:val="single"/>
        </w:rPr>
      </w:pPr>
    </w:p>
    <w:p w:rsidR="00166125" w:rsidRPr="00A10700" w:rsidRDefault="00166125" w:rsidP="00166125">
      <w:pPr>
        <w:rPr>
          <w:b/>
          <w:u w:val="single"/>
        </w:rPr>
      </w:pPr>
    </w:p>
    <w:p w:rsidR="00166125" w:rsidRPr="00A10700" w:rsidRDefault="00166125" w:rsidP="00166125">
      <w:r w:rsidRPr="00A10700">
        <w:rPr>
          <w:b/>
          <w:u w:val="single"/>
        </w:rPr>
        <w:t>Základní rovnice rozpočtové skladby</w:t>
      </w:r>
      <w:r w:rsidRPr="00A10700">
        <w:t xml:space="preserve"> :</w:t>
      </w:r>
    </w:p>
    <w:p w:rsidR="00166125" w:rsidRPr="00A10700" w:rsidRDefault="00166125" w:rsidP="00166125">
      <w:r w:rsidRPr="00A10700">
        <w:tab/>
      </w:r>
      <w:r w:rsidRPr="00A10700">
        <w:tab/>
      </w:r>
      <w:r w:rsidRPr="00A10700">
        <w:tab/>
      </w:r>
    </w:p>
    <w:p w:rsidR="00166125" w:rsidRPr="00A10700" w:rsidRDefault="00166125" w:rsidP="00166125">
      <w:pPr>
        <w:numPr>
          <w:ilvl w:val="0"/>
          <w:numId w:val="2"/>
        </w:numPr>
        <w:rPr>
          <w:b/>
        </w:rPr>
      </w:pPr>
      <w:r w:rsidRPr="00A10700">
        <w:rPr>
          <w:b/>
        </w:rPr>
        <w:t>deficit musí být vždy roven financování</w:t>
      </w:r>
    </w:p>
    <w:p w:rsidR="00166125" w:rsidRPr="00A10700" w:rsidRDefault="00166125" w:rsidP="00166125">
      <w:pPr>
        <w:numPr>
          <w:ilvl w:val="0"/>
          <w:numId w:val="2"/>
        </w:numPr>
        <w:rPr>
          <w:b/>
        </w:rPr>
      </w:pPr>
    </w:p>
    <w:p w:rsidR="00166125" w:rsidRPr="00A10700" w:rsidRDefault="00166125" w:rsidP="00166125">
      <w:r w:rsidRPr="00A10700">
        <w:t>Základní vztah jednotlivých okruhů transakcí v rozpočtové skladbě lze vyjádřit touto rovnicí :</w:t>
      </w:r>
    </w:p>
    <w:p w:rsidR="00166125" w:rsidRPr="00A10700" w:rsidRDefault="00166125" w:rsidP="00166125">
      <w:pPr>
        <w:jc w:val="center"/>
        <w:rPr>
          <w:b/>
        </w:rPr>
      </w:pPr>
      <w:r w:rsidRPr="00A10700">
        <w:t xml:space="preserve"> </w:t>
      </w:r>
      <w:r w:rsidRPr="00A10700">
        <w:rPr>
          <w:b/>
        </w:rPr>
        <w:t>Příjmy – výdaje</w:t>
      </w:r>
    </w:p>
    <w:p w:rsidR="00166125" w:rsidRPr="00A10700" w:rsidRDefault="00166125" w:rsidP="00166125">
      <w:pPr>
        <w:jc w:val="center"/>
        <w:rPr>
          <w:b/>
        </w:rPr>
      </w:pPr>
      <w:r w:rsidRPr="00A10700">
        <w:rPr>
          <w:b/>
        </w:rPr>
        <w:t>=</w:t>
      </w:r>
    </w:p>
    <w:p w:rsidR="00166125" w:rsidRPr="00A10700" w:rsidRDefault="00166125" w:rsidP="00166125">
      <w:pPr>
        <w:jc w:val="center"/>
        <w:rPr>
          <w:b/>
        </w:rPr>
      </w:pPr>
      <w:r w:rsidRPr="00A10700">
        <w:rPr>
          <w:b/>
        </w:rPr>
        <w:t>přebytek (+) / schodek (-)</w:t>
      </w:r>
    </w:p>
    <w:p w:rsidR="00166125" w:rsidRPr="00A10700" w:rsidRDefault="00166125" w:rsidP="00166125"/>
    <w:p w:rsidR="00166125" w:rsidRPr="00A10700" w:rsidRDefault="00166125" w:rsidP="00166125">
      <w:r w:rsidRPr="00A10700">
        <w:t>Tato rovnice je velmi důležitá nejen pro pochopení smyslu konstrukce rozpočtové skladby, ale i pro praktický život uživatelů rozpočtové skladby zejména v obcích . Na této konstrukci jsou postaveny jejich finanční výkazy. Správnost  respektive  dosažení  této rovnice, pak je základní kontrolou správnosti pro zpracovatele výkazu .</w:t>
      </w:r>
    </w:p>
    <w:p w:rsidR="00166125" w:rsidRPr="00A10700" w:rsidRDefault="00166125" w:rsidP="00166125">
      <w:pPr>
        <w:jc w:val="center"/>
      </w:pPr>
    </w:p>
    <w:p w:rsidR="00166125" w:rsidRPr="00A10700" w:rsidRDefault="00166125" w:rsidP="00166125">
      <w:pPr>
        <w:jc w:val="center"/>
      </w:pPr>
    </w:p>
    <w:p w:rsidR="00166125" w:rsidRPr="00A10700" w:rsidRDefault="00166125" w:rsidP="00166125">
      <w:pPr>
        <w:jc w:val="center"/>
      </w:pPr>
    </w:p>
    <w:p w:rsidR="00166125" w:rsidRPr="00A10700" w:rsidRDefault="00166125" w:rsidP="00166125">
      <w:pPr>
        <w:jc w:val="center"/>
      </w:pPr>
    </w:p>
    <w:p w:rsidR="00166125" w:rsidRPr="00A10700" w:rsidRDefault="00166125" w:rsidP="00166125">
      <w:pPr>
        <w:jc w:val="center"/>
      </w:pPr>
      <w:r w:rsidRPr="00A10700">
        <w:t>-2-</w:t>
      </w:r>
    </w:p>
    <w:p w:rsidR="00166125" w:rsidRPr="00A10700" w:rsidRDefault="00166125" w:rsidP="00166125">
      <w:pPr>
        <w:jc w:val="center"/>
      </w:pPr>
    </w:p>
    <w:p w:rsidR="00166125" w:rsidRPr="00A10700" w:rsidRDefault="00166125" w:rsidP="00166125"/>
    <w:p w:rsidR="00166125" w:rsidRDefault="00856CA9" w:rsidP="00856CA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</w:t>
      </w:r>
      <w:r w:rsidR="00166125">
        <w:rPr>
          <w:b/>
          <w:sz w:val="28"/>
          <w:szCs w:val="28"/>
          <w:u w:val="single"/>
        </w:rPr>
        <w:t>říjmov</w:t>
      </w:r>
      <w:r>
        <w:rPr>
          <w:b/>
          <w:sz w:val="28"/>
          <w:szCs w:val="28"/>
          <w:u w:val="single"/>
        </w:rPr>
        <w:t>á</w:t>
      </w:r>
      <w:r w:rsidR="00166125">
        <w:rPr>
          <w:b/>
          <w:sz w:val="28"/>
          <w:szCs w:val="28"/>
          <w:u w:val="single"/>
        </w:rPr>
        <w:t xml:space="preserve"> </w:t>
      </w:r>
      <w:r w:rsidR="00166125" w:rsidRPr="00A10700">
        <w:rPr>
          <w:b/>
          <w:sz w:val="28"/>
          <w:szCs w:val="28"/>
          <w:u w:val="single"/>
        </w:rPr>
        <w:t>část  rozpočtu  2019</w:t>
      </w:r>
    </w:p>
    <w:p w:rsidR="00166125" w:rsidRPr="00A10700" w:rsidRDefault="00166125" w:rsidP="00856CA9">
      <w:pPr>
        <w:rPr>
          <w:b/>
          <w:sz w:val="28"/>
          <w:szCs w:val="28"/>
          <w:u w:val="single"/>
        </w:rPr>
      </w:pPr>
    </w:p>
    <w:p w:rsidR="00166125" w:rsidRPr="00A57192" w:rsidRDefault="00166125" w:rsidP="00166125">
      <w:pPr>
        <w:rPr>
          <w:color w:val="FF0000"/>
        </w:rPr>
      </w:pPr>
    </w:p>
    <w:tbl>
      <w:tblPr>
        <w:tblW w:w="5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41"/>
        <w:gridCol w:w="1401"/>
      </w:tblGrid>
      <w:tr w:rsidR="00856CA9" w:rsidRPr="00A57192" w:rsidTr="00856CA9">
        <w:tc>
          <w:tcPr>
            <w:tcW w:w="3641" w:type="dxa"/>
          </w:tcPr>
          <w:p w:rsidR="00856CA9" w:rsidRPr="00A10700" w:rsidRDefault="00856CA9" w:rsidP="002F1E5B">
            <w:pPr>
              <w:rPr>
                <w:sz w:val="32"/>
                <w:szCs w:val="32"/>
              </w:rPr>
            </w:pPr>
          </w:p>
          <w:p w:rsidR="00856CA9" w:rsidRPr="00A10700" w:rsidRDefault="00856CA9" w:rsidP="002F1E5B">
            <w:r w:rsidRPr="00A10700">
              <w:t>(údaje jsou v tis. Kč)</w:t>
            </w:r>
          </w:p>
        </w:tc>
        <w:tc>
          <w:tcPr>
            <w:tcW w:w="1401" w:type="dxa"/>
          </w:tcPr>
          <w:p w:rsidR="00856CA9" w:rsidRPr="001B3621" w:rsidRDefault="00856CA9" w:rsidP="002F1E5B">
            <w:pPr>
              <w:rPr>
                <w:b/>
              </w:rPr>
            </w:pPr>
            <w:r>
              <w:rPr>
                <w:b/>
              </w:rPr>
              <w:t>Schválený</w:t>
            </w:r>
          </w:p>
          <w:p w:rsidR="00856CA9" w:rsidRPr="001B3621" w:rsidRDefault="00856CA9" w:rsidP="002F1E5B">
            <w:pPr>
              <w:rPr>
                <w:b/>
              </w:rPr>
            </w:pPr>
            <w:r>
              <w:rPr>
                <w:b/>
              </w:rPr>
              <w:t>rozpočet</w:t>
            </w:r>
          </w:p>
          <w:p w:rsidR="00856CA9" w:rsidRPr="001B3621" w:rsidRDefault="00856CA9" w:rsidP="002F1E5B">
            <w:pPr>
              <w:rPr>
                <w:b/>
              </w:rPr>
            </w:pPr>
            <w:r w:rsidRPr="001B3621">
              <w:rPr>
                <w:b/>
              </w:rPr>
              <w:t>r.2019</w:t>
            </w:r>
          </w:p>
        </w:tc>
      </w:tr>
      <w:tr w:rsidR="00856CA9" w:rsidRPr="00A57192" w:rsidTr="00856CA9">
        <w:tc>
          <w:tcPr>
            <w:tcW w:w="3641" w:type="dxa"/>
          </w:tcPr>
          <w:p w:rsidR="00856CA9" w:rsidRPr="00856CA9" w:rsidRDefault="00856CA9" w:rsidP="00856CA9">
            <w:pPr>
              <w:pStyle w:val="Odstavecseseznamem"/>
              <w:ind w:left="1080"/>
              <w:rPr>
                <w:sz w:val="28"/>
              </w:rPr>
            </w:pPr>
          </w:p>
          <w:p w:rsidR="00856CA9" w:rsidRPr="00856CA9" w:rsidRDefault="00856CA9" w:rsidP="00856CA9">
            <w:pPr>
              <w:pStyle w:val="Odstavecseseznamem"/>
              <w:numPr>
                <w:ilvl w:val="0"/>
                <w:numId w:val="11"/>
              </w:numPr>
              <w:rPr>
                <w:sz w:val="28"/>
              </w:rPr>
            </w:pPr>
            <w:r w:rsidRPr="00856CA9">
              <w:rPr>
                <w:b/>
                <w:sz w:val="28"/>
              </w:rPr>
              <w:t xml:space="preserve"> Příjmy celkem</w:t>
            </w:r>
            <w:r w:rsidRPr="00856CA9">
              <w:rPr>
                <w:sz w:val="28"/>
              </w:rPr>
              <w:t xml:space="preserve"> </w:t>
            </w:r>
          </w:p>
          <w:p w:rsidR="00856CA9" w:rsidRPr="00A10700" w:rsidRDefault="00856CA9" w:rsidP="002F1E5B">
            <w:pPr>
              <w:rPr>
                <w:noProof/>
              </w:rPr>
            </w:pPr>
            <w:r w:rsidRPr="00A10700">
              <w:t xml:space="preserve">    (z toho</w:t>
            </w:r>
            <w:r w:rsidRPr="00A10700">
              <w:rPr>
                <w:noProof/>
              </w:rPr>
              <w:t xml:space="preserve">:)     </w:t>
            </w:r>
          </w:p>
          <w:p w:rsidR="00856CA9" w:rsidRPr="00A10700" w:rsidRDefault="00856CA9" w:rsidP="002F1E5B"/>
        </w:tc>
        <w:tc>
          <w:tcPr>
            <w:tcW w:w="1401" w:type="dxa"/>
          </w:tcPr>
          <w:p w:rsidR="00856CA9" w:rsidRDefault="00856CA9" w:rsidP="002F1E5B">
            <w:pPr>
              <w:rPr>
                <w:b/>
                <w:sz w:val="24"/>
                <w:szCs w:val="24"/>
              </w:rPr>
            </w:pPr>
          </w:p>
          <w:p w:rsidR="00856CA9" w:rsidRPr="00400C7D" w:rsidRDefault="00856CA9" w:rsidP="002F1E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118.075,59</w:t>
            </w:r>
          </w:p>
        </w:tc>
      </w:tr>
      <w:tr w:rsidR="00856CA9" w:rsidRPr="00A57192" w:rsidTr="00856CA9">
        <w:tc>
          <w:tcPr>
            <w:tcW w:w="3641" w:type="dxa"/>
          </w:tcPr>
          <w:p w:rsidR="00856CA9" w:rsidRPr="00A10700" w:rsidRDefault="00856CA9" w:rsidP="002F1E5B">
            <w:pPr>
              <w:rPr>
                <w:sz w:val="32"/>
                <w:szCs w:val="32"/>
              </w:rPr>
            </w:pPr>
            <w:r w:rsidRPr="00A10700">
              <w:rPr>
                <w:sz w:val="32"/>
                <w:szCs w:val="32"/>
              </w:rPr>
              <w:t>Třída 1 – daňové příjmy</w:t>
            </w:r>
          </w:p>
        </w:tc>
        <w:tc>
          <w:tcPr>
            <w:tcW w:w="1401" w:type="dxa"/>
          </w:tcPr>
          <w:p w:rsidR="00856CA9" w:rsidRPr="001B3621" w:rsidRDefault="00856CA9" w:rsidP="002F1E5B">
            <w:pPr>
              <w:rPr>
                <w:b/>
                <w:sz w:val="24"/>
                <w:szCs w:val="24"/>
              </w:rPr>
            </w:pPr>
            <w:r w:rsidRPr="001B3621">
              <w:rPr>
                <w:b/>
                <w:sz w:val="24"/>
                <w:szCs w:val="24"/>
              </w:rPr>
              <w:t xml:space="preserve">  89.390</w:t>
            </w:r>
          </w:p>
        </w:tc>
      </w:tr>
      <w:tr w:rsidR="00856CA9" w:rsidRPr="00A57192" w:rsidTr="00856CA9">
        <w:tc>
          <w:tcPr>
            <w:tcW w:w="3641" w:type="dxa"/>
          </w:tcPr>
          <w:p w:rsidR="00856CA9" w:rsidRPr="00A10700" w:rsidRDefault="00856CA9" w:rsidP="002F1E5B">
            <w:pPr>
              <w:rPr>
                <w:sz w:val="32"/>
                <w:szCs w:val="32"/>
              </w:rPr>
            </w:pPr>
            <w:r w:rsidRPr="00A10700">
              <w:rPr>
                <w:sz w:val="32"/>
                <w:szCs w:val="32"/>
              </w:rPr>
              <w:t>Třída 2 – nedaňové příjmy</w:t>
            </w:r>
          </w:p>
        </w:tc>
        <w:tc>
          <w:tcPr>
            <w:tcW w:w="1401" w:type="dxa"/>
          </w:tcPr>
          <w:p w:rsidR="00856CA9" w:rsidRPr="001B3621" w:rsidRDefault="00856CA9" w:rsidP="00856CA9">
            <w:pPr>
              <w:rPr>
                <w:b/>
                <w:sz w:val="24"/>
                <w:szCs w:val="24"/>
              </w:rPr>
            </w:pPr>
            <w:r w:rsidRPr="001B3621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21.444</w:t>
            </w:r>
          </w:p>
        </w:tc>
      </w:tr>
      <w:tr w:rsidR="00856CA9" w:rsidRPr="00A57192" w:rsidTr="00856CA9">
        <w:tc>
          <w:tcPr>
            <w:tcW w:w="3641" w:type="dxa"/>
          </w:tcPr>
          <w:p w:rsidR="00856CA9" w:rsidRPr="00A10700" w:rsidRDefault="00856CA9" w:rsidP="002F1E5B">
            <w:pPr>
              <w:rPr>
                <w:sz w:val="32"/>
                <w:szCs w:val="32"/>
              </w:rPr>
            </w:pPr>
            <w:r w:rsidRPr="00A10700">
              <w:rPr>
                <w:sz w:val="32"/>
                <w:szCs w:val="32"/>
              </w:rPr>
              <w:t>Třída 3 – kapitálové příjmy</w:t>
            </w:r>
          </w:p>
        </w:tc>
        <w:tc>
          <w:tcPr>
            <w:tcW w:w="1401" w:type="dxa"/>
          </w:tcPr>
          <w:p w:rsidR="00856CA9" w:rsidRPr="001B3621" w:rsidRDefault="00856CA9" w:rsidP="002F1E5B">
            <w:pPr>
              <w:rPr>
                <w:b/>
                <w:sz w:val="24"/>
                <w:szCs w:val="24"/>
              </w:rPr>
            </w:pPr>
            <w:r w:rsidRPr="001B3621">
              <w:rPr>
                <w:b/>
                <w:sz w:val="24"/>
                <w:szCs w:val="24"/>
              </w:rPr>
              <w:t xml:space="preserve">    2.200</w:t>
            </w:r>
          </w:p>
        </w:tc>
      </w:tr>
      <w:tr w:rsidR="00856CA9" w:rsidRPr="00A57192" w:rsidTr="00856CA9">
        <w:tc>
          <w:tcPr>
            <w:tcW w:w="3641" w:type="dxa"/>
          </w:tcPr>
          <w:p w:rsidR="00856CA9" w:rsidRPr="00A10700" w:rsidRDefault="00856CA9" w:rsidP="002F1E5B">
            <w:pPr>
              <w:rPr>
                <w:sz w:val="32"/>
                <w:szCs w:val="32"/>
              </w:rPr>
            </w:pPr>
            <w:r w:rsidRPr="00A10700">
              <w:rPr>
                <w:sz w:val="32"/>
                <w:szCs w:val="32"/>
              </w:rPr>
              <w:t xml:space="preserve">Třída 4 – přijaté dotace  </w:t>
            </w:r>
          </w:p>
          <w:p w:rsidR="00856CA9" w:rsidRDefault="00856CA9" w:rsidP="002F1E5B">
            <w:r w:rsidRPr="00856CA9">
              <w:rPr>
                <w:b/>
                <w:sz w:val="32"/>
                <w:szCs w:val="32"/>
              </w:rPr>
              <w:t xml:space="preserve">                </w:t>
            </w:r>
            <w:r w:rsidRPr="00856CA9">
              <w:rPr>
                <w:b/>
              </w:rPr>
              <w:t xml:space="preserve">MF-na výkon </w:t>
            </w:r>
            <w:proofErr w:type="spellStart"/>
            <w:r w:rsidRPr="00856CA9">
              <w:rPr>
                <w:b/>
              </w:rPr>
              <w:t>st.správy</w:t>
            </w:r>
            <w:proofErr w:type="spellEnd"/>
            <w:r w:rsidRPr="00856CA9">
              <w:rPr>
                <w:b/>
              </w:rPr>
              <w:t xml:space="preserve">  </w:t>
            </w:r>
          </w:p>
          <w:p w:rsidR="00856CA9" w:rsidRDefault="00856CA9" w:rsidP="00856CA9">
            <w:pPr>
              <w:rPr>
                <w:b/>
              </w:rPr>
            </w:pPr>
            <w:r>
              <w:t xml:space="preserve">                        </w:t>
            </w:r>
            <w:r>
              <w:rPr>
                <w:b/>
              </w:rPr>
              <w:t xml:space="preserve"> MŠMT-Šablony II </w:t>
            </w:r>
          </w:p>
          <w:p w:rsidR="00856CA9" w:rsidRPr="00856CA9" w:rsidRDefault="00856CA9" w:rsidP="00856CA9">
            <w:r>
              <w:rPr>
                <w:b/>
              </w:rPr>
              <w:t xml:space="preserve">                                      MŠ Bor</w:t>
            </w:r>
          </w:p>
        </w:tc>
        <w:tc>
          <w:tcPr>
            <w:tcW w:w="1401" w:type="dxa"/>
          </w:tcPr>
          <w:p w:rsidR="00856CA9" w:rsidRDefault="00856CA9" w:rsidP="002F1E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  <w:p w:rsidR="00856CA9" w:rsidRPr="001B3621" w:rsidRDefault="00856CA9" w:rsidP="002F1E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1B3621">
              <w:rPr>
                <w:b/>
                <w:sz w:val="24"/>
                <w:szCs w:val="24"/>
              </w:rPr>
              <w:t>4.425,1</w:t>
            </w:r>
          </w:p>
          <w:p w:rsidR="00856CA9" w:rsidRDefault="00856CA9" w:rsidP="002F1E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616,49</w:t>
            </w:r>
          </w:p>
          <w:p w:rsidR="00856CA9" w:rsidRPr="001B3621" w:rsidRDefault="00856CA9" w:rsidP="002F1E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-</w:t>
            </w:r>
          </w:p>
        </w:tc>
      </w:tr>
    </w:tbl>
    <w:p w:rsidR="00166125" w:rsidRPr="00A57192" w:rsidRDefault="00166125" w:rsidP="00166125">
      <w:pPr>
        <w:rPr>
          <w:b/>
          <w:i/>
          <w:strike/>
          <w:color w:val="FF0000"/>
          <w:sz w:val="32"/>
          <w:szCs w:val="32"/>
          <w:u w:val="single"/>
        </w:rPr>
      </w:pPr>
    </w:p>
    <w:p w:rsidR="00166125" w:rsidRPr="00A57192" w:rsidRDefault="00166125" w:rsidP="00166125">
      <w:pPr>
        <w:rPr>
          <w:b/>
          <w:i/>
          <w:strike/>
          <w:color w:val="FF0000"/>
          <w:sz w:val="32"/>
          <w:szCs w:val="32"/>
          <w:u w:val="single"/>
        </w:rPr>
      </w:pPr>
    </w:p>
    <w:p w:rsidR="00166125" w:rsidRPr="00A57192" w:rsidRDefault="00166125" w:rsidP="00166125">
      <w:pPr>
        <w:rPr>
          <w:b/>
          <w:i/>
          <w:strike/>
          <w:color w:val="FF0000"/>
          <w:sz w:val="32"/>
          <w:szCs w:val="32"/>
          <w:u w:val="single"/>
        </w:rPr>
      </w:pPr>
    </w:p>
    <w:p w:rsidR="00166125" w:rsidRPr="00A10700" w:rsidRDefault="00166125" w:rsidP="00166125">
      <w:pPr>
        <w:rPr>
          <w:b/>
          <w:u w:val="single"/>
        </w:rPr>
      </w:pPr>
      <w:r w:rsidRPr="00A10700">
        <w:rPr>
          <w:b/>
          <w:i/>
          <w:sz w:val="32"/>
          <w:szCs w:val="32"/>
          <w:u w:val="single"/>
        </w:rPr>
        <w:t xml:space="preserve">Lze očekávat  v r. 2019  celkové příjmy ve výši  : </w:t>
      </w:r>
      <w:r w:rsidR="00856CA9">
        <w:rPr>
          <w:b/>
          <w:sz w:val="32"/>
          <w:szCs w:val="32"/>
          <w:u w:val="single"/>
        </w:rPr>
        <w:t>118.075,59</w:t>
      </w:r>
      <w:r w:rsidRPr="00A10700">
        <w:rPr>
          <w:b/>
          <w:sz w:val="32"/>
          <w:szCs w:val="32"/>
          <w:u w:val="single"/>
        </w:rPr>
        <w:t xml:space="preserve">  tis. K</w:t>
      </w:r>
      <w:r>
        <w:rPr>
          <w:b/>
          <w:sz w:val="32"/>
          <w:szCs w:val="32"/>
          <w:u w:val="single"/>
        </w:rPr>
        <w:t>č</w:t>
      </w:r>
      <w:r w:rsidRPr="00A10700">
        <w:rPr>
          <w:b/>
          <w:u w:val="single"/>
        </w:rPr>
        <w:t xml:space="preserve">        </w:t>
      </w:r>
    </w:p>
    <w:p w:rsidR="00166125" w:rsidRPr="00A10700" w:rsidRDefault="00166125" w:rsidP="00166125">
      <w:pPr>
        <w:rPr>
          <w:b/>
        </w:rPr>
      </w:pPr>
      <w:r w:rsidRPr="00F6781F">
        <w:rPr>
          <w:b/>
        </w:rPr>
        <w:t>(maximum možného)</w:t>
      </w:r>
    </w:p>
    <w:p w:rsidR="00166125" w:rsidRPr="00A10700" w:rsidRDefault="00166125" w:rsidP="00166125">
      <w:pPr>
        <w:rPr>
          <w:b/>
        </w:rPr>
      </w:pPr>
    </w:p>
    <w:p w:rsidR="00166125" w:rsidRPr="00A10700" w:rsidRDefault="00166125" w:rsidP="00166125">
      <w:pPr>
        <w:rPr>
          <w:b/>
        </w:rPr>
      </w:pPr>
    </w:p>
    <w:p w:rsidR="00166125" w:rsidRPr="00A10700" w:rsidRDefault="00166125" w:rsidP="00166125">
      <w:pPr>
        <w:rPr>
          <w:b/>
        </w:rPr>
      </w:pPr>
      <w:r w:rsidRPr="00A10700">
        <w:rPr>
          <w:b/>
          <w:u w:val="single"/>
        </w:rPr>
        <w:t>Daňové příjmy</w:t>
      </w:r>
      <w:r w:rsidRPr="00A10700">
        <w:rPr>
          <w:b/>
        </w:rPr>
        <w:t xml:space="preserve"> rozpočtu obcí v roce 2019 budou naplňovány podle zákona č. 243/2000 Sb. O rozpočtovém určení daní, v platném znění .</w:t>
      </w:r>
    </w:p>
    <w:p w:rsidR="00166125" w:rsidRPr="00A10700" w:rsidRDefault="00166125" w:rsidP="00166125">
      <w:pPr>
        <w:rPr>
          <w:b/>
          <w:u w:val="single"/>
        </w:rPr>
      </w:pPr>
    </w:p>
    <w:p w:rsidR="00166125" w:rsidRPr="00A57192" w:rsidRDefault="00166125" w:rsidP="00166125">
      <w:pPr>
        <w:rPr>
          <w:b/>
          <w:color w:val="FF0000"/>
          <w:u w:val="single"/>
        </w:rPr>
      </w:pPr>
    </w:p>
    <w:p w:rsidR="00166125" w:rsidRPr="00A10700" w:rsidRDefault="00166125" w:rsidP="00166125">
      <w:pPr>
        <w:rPr>
          <w:b/>
          <w:u w:val="single"/>
        </w:rPr>
      </w:pPr>
      <w:r w:rsidRPr="00A10700">
        <w:rPr>
          <w:b/>
          <w:u w:val="single"/>
        </w:rPr>
        <w:t>Nedaňové příjmy</w:t>
      </w:r>
      <w:r w:rsidRPr="00A10700">
        <w:t xml:space="preserve"> v roce 2019  lze předpokládat zhruba ve výši skutečně dosažených </w:t>
      </w:r>
      <w:r w:rsidRPr="00A10700">
        <w:rPr>
          <w:b/>
          <w:u w:val="single"/>
        </w:rPr>
        <w:t>opakovaných  nedaňových příjmů  roku 2018.</w:t>
      </w:r>
    </w:p>
    <w:p w:rsidR="00166125" w:rsidRPr="00A10700" w:rsidRDefault="00166125" w:rsidP="00166125">
      <w:pPr>
        <w:rPr>
          <w:b/>
          <w:u w:val="single"/>
        </w:rPr>
      </w:pPr>
    </w:p>
    <w:p w:rsidR="00166125" w:rsidRPr="00A10700" w:rsidRDefault="00166125" w:rsidP="00166125">
      <w:pPr>
        <w:rPr>
          <w:b/>
          <w:u w:val="single"/>
        </w:rPr>
      </w:pPr>
    </w:p>
    <w:p w:rsidR="00166125" w:rsidRPr="00A10700" w:rsidRDefault="00166125" w:rsidP="00166125">
      <w:pPr>
        <w:rPr>
          <w:b/>
          <w:u w:val="single"/>
        </w:rPr>
      </w:pPr>
      <w:r w:rsidRPr="00A10700">
        <w:rPr>
          <w:b/>
          <w:u w:val="single"/>
        </w:rPr>
        <w:t>Kapitálové příjmy</w:t>
      </w:r>
      <w:r w:rsidRPr="00A10700">
        <w:t xml:space="preserve"> v roce 2019 budou odvislé od   prodeje pozemků a dalších nemovitostí (bytů)</w:t>
      </w:r>
    </w:p>
    <w:p w:rsidR="00166125" w:rsidRDefault="00166125" w:rsidP="00166125">
      <w:pPr>
        <w:rPr>
          <w:b/>
          <w:color w:val="FF0000"/>
          <w:u w:val="single"/>
        </w:rPr>
      </w:pPr>
    </w:p>
    <w:p w:rsidR="00166125" w:rsidRPr="00A57192" w:rsidRDefault="00166125" w:rsidP="00166125">
      <w:pPr>
        <w:rPr>
          <w:b/>
          <w:color w:val="FF0000"/>
          <w:u w:val="single"/>
        </w:rPr>
      </w:pPr>
    </w:p>
    <w:p w:rsidR="00166125" w:rsidRPr="00A10700" w:rsidRDefault="00166125" w:rsidP="00166125">
      <w:pPr>
        <w:rPr>
          <w:b/>
          <w:u w:val="single"/>
        </w:rPr>
      </w:pPr>
      <w:r w:rsidRPr="00A10700">
        <w:rPr>
          <w:b/>
          <w:u w:val="single"/>
        </w:rPr>
        <w:t>Třída  4    -    Přijaté dotace      souhrnný dotační vztah státního rozpočtu k rozpočtu města</w:t>
      </w:r>
    </w:p>
    <w:p w:rsidR="00166125" w:rsidRPr="00A10700" w:rsidRDefault="00166125" w:rsidP="00166125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A10700">
        <w:t xml:space="preserve">dotace na výkon státní správy </w:t>
      </w:r>
    </w:p>
    <w:p w:rsidR="00166125" w:rsidRDefault="00166125" w:rsidP="00166125"/>
    <w:p w:rsidR="00166125" w:rsidRPr="00A10700" w:rsidRDefault="00166125" w:rsidP="00166125"/>
    <w:p w:rsidR="00166125" w:rsidRPr="00507FB3" w:rsidRDefault="00166125" w:rsidP="00166125">
      <w:pPr>
        <w:rPr>
          <w:b/>
          <w:u w:val="single"/>
        </w:rPr>
      </w:pPr>
      <w:r w:rsidRPr="00507FB3">
        <w:rPr>
          <w:b/>
          <w:u w:val="single"/>
        </w:rPr>
        <w:t>Zákon o státním rozpočtu na rok 2019</w:t>
      </w:r>
    </w:p>
    <w:p w:rsidR="00166125" w:rsidRPr="00507FB3" w:rsidRDefault="00166125" w:rsidP="00166125">
      <w:pPr>
        <w:rPr>
          <w:sz w:val="19"/>
          <w:szCs w:val="19"/>
        </w:rPr>
      </w:pPr>
    </w:p>
    <w:p w:rsidR="00166125" w:rsidRPr="00507FB3" w:rsidRDefault="00166125" w:rsidP="00166125">
      <w:pPr>
        <w:rPr>
          <w:b/>
        </w:rPr>
      </w:pPr>
      <w:r w:rsidRPr="00507FB3">
        <w:rPr>
          <w:b/>
        </w:rPr>
        <w:t xml:space="preserve">V zákoně  o státním   rozpočtu  je i finanční vztah k územním  rozpočtům, jehož součástí je finanční vztah k rozpočtům   obcí  . </w:t>
      </w:r>
    </w:p>
    <w:p w:rsidR="00166125" w:rsidRPr="00507FB3" w:rsidRDefault="00166125" w:rsidP="00166125">
      <w:pPr>
        <w:rPr>
          <w:b/>
        </w:rPr>
      </w:pPr>
    </w:p>
    <w:p w:rsidR="00166125" w:rsidRPr="00A57192" w:rsidRDefault="00166125" w:rsidP="00166125">
      <w:pPr>
        <w:rPr>
          <w:b/>
          <w:color w:val="FF0000"/>
        </w:rPr>
      </w:pPr>
    </w:p>
    <w:p w:rsidR="00166125" w:rsidRPr="00A57192" w:rsidRDefault="00166125" w:rsidP="00166125">
      <w:pPr>
        <w:jc w:val="center"/>
        <w:rPr>
          <w:strike/>
          <w:color w:val="FF0000"/>
        </w:rPr>
      </w:pPr>
    </w:p>
    <w:p w:rsidR="00166125" w:rsidRDefault="00166125" w:rsidP="00166125">
      <w:pPr>
        <w:jc w:val="center"/>
        <w:rPr>
          <w:strike/>
          <w:color w:val="FF0000"/>
        </w:rPr>
      </w:pPr>
    </w:p>
    <w:p w:rsidR="00166125" w:rsidRDefault="00166125" w:rsidP="00166125">
      <w:pPr>
        <w:jc w:val="center"/>
        <w:rPr>
          <w:strike/>
          <w:color w:val="FF0000"/>
        </w:rPr>
      </w:pPr>
    </w:p>
    <w:p w:rsidR="00166125" w:rsidRDefault="00166125" w:rsidP="00166125">
      <w:pPr>
        <w:jc w:val="center"/>
        <w:rPr>
          <w:strike/>
          <w:color w:val="FF0000"/>
        </w:rPr>
      </w:pPr>
    </w:p>
    <w:p w:rsidR="00166125" w:rsidRPr="00A57192" w:rsidRDefault="00166125" w:rsidP="00166125">
      <w:pPr>
        <w:jc w:val="center"/>
        <w:rPr>
          <w:strike/>
          <w:color w:val="FF0000"/>
        </w:rPr>
      </w:pPr>
    </w:p>
    <w:p w:rsidR="00166125" w:rsidRPr="00A57192" w:rsidRDefault="00166125" w:rsidP="00166125">
      <w:pPr>
        <w:jc w:val="center"/>
        <w:rPr>
          <w:strike/>
          <w:color w:val="FF0000"/>
        </w:rPr>
      </w:pPr>
    </w:p>
    <w:p w:rsidR="00166125" w:rsidRPr="001B3621" w:rsidRDefault="00166125" w:rsidP="00166125">
      <w:pPr>
        <w:jc w:val="center"/>
      </w:pPr>
      <w:r w:rsidRPr="00A10700">
        <w:t>-3-</w:t>
      </w:r>
    </w:p>
    <w:p w:rsidR="00166125" w:rsidRPr="003463F7" w:rsidRDefault="00166125" w:rsidP="00166125">
      <w:pPr>
        <w:jc w:val="center"/>
      </w:pPr>
      <w:r w:rsidRPr="003463F7">
        <w:rPr>
          <w:b/>
        </w:rPr>
        <w:lastRenderedPageBreak/>
        <w:t>Dle kriterií a propočtových ukazatelů pro dotace a transfery obcím z kapitoly všeobecná pokladní správa vyplývá pro město Bor finanční vztah ke státnímu rozpočtu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768"/>
        <w:gridCol w:w="2444"/>
      </w:tblGrid>
      <w:tr w:rsidR="00166125" w:rsidRPr="003463F7" w:rsidTr="002F1E5B">
        <w:tc>
          <w:tcPr>
            <w:tcW w:w="6768" w:type="dxa"/>
          </w:tcPr>
          <w:p w:rsidR="00166125" w:rsidRPr="003463F7" w:rsidRDefault="00166125" w:rsidP="002F1E5B">
            <w:pPr>
              <w:rPr>
                <w:b/>
                <w:u w:val="single"/>
              </w:rPr>
            </w:pPr>
            <w:r w:rsidRPr="003463F7">
              <w:rPr>
                <w:b/>
                <w:u w:val="single"/>
              </w:rPr>
              <w:t>V celkové výši</w:t>
            </w:r>
          </w:p>
          <w:p w:rsidR="00166125" w:rsidRPr="003463F7" w:rsidRDefault="00166125" w:rsidP="002F1E5B">
            <w:r w:rsidRPr="003463F7">
              <w:t>- z  toho :</w:t>
            </w:r>
          </w:p>
        </w:tc>
        <w:tc>
          <w:tcPr>
            <w:tcW w:w="2444" w:type="dxa"/>
          </w:tcPr>
          <w:p w:rsidR="00166125" w:rsidRPr="003463F7" w:rsidRDefault="00166125" w:rsidP="002F1E5B">
            <w:r w:rsidRPr="003463F7">
              <w:t>r.06   12.570.507,- Kč</w:t>
            </w:r>
          </w:p>
          <w:p w:rsidR="00166125" w:rsidRPr="003463F7" w:rsidRDefault="00166125" w:rsidP="002F1E5B">
            <w:r w:rsidRPr="003463F7">
              <w:t>r.07     3.317.373,- Kč</w:t>
            </w:r>
          </w:p>
          <w:p w:rsidR="00166125" w:rsidRPr="003463F7" w:rsidRDefault="00166125" w:rsidP="002F1E5B">
            <w:r w:rsidRPr="003463F7">
              <w:t>r.08     3.422.740,- Kč</w:t>
            </w:r>
          </w:p>
          <w:p w:rsidR="00166125" w:rsidRPr="003463F7" w:rsidRDefault="00166125" w:rsidP="002F1E5B">
            <w:r w:rsidRPr="003463F7">
              <w:t>r.09     3.559.771,- Kč</w:t>
            </w:r>
          </w:p>
          <w:p w:rsidR="00166125" w:rsidRPr="003463F7" w:rsidRDefault="00166125" w:rsidP="002F1E5B">
            <w:r w:rsidRPr="003463F7">
              <w:t>r.10     5.938.261,- Kč</w:t>
            </w:r>
          </w:p>
          <w:p w:rsidR="00166125" w:rsidRPr="003463F7" w:rsidRDefault="00166125" w:rsidP="002F1E5B">
            <w:r w:rsidRPr="003463F7">
              <w:t>r.11     5.006.069,- Kč</w:t>
            </w:r>
          </w:p>
          <w:p w:rsidR="00166125" w:rsidRPr="003463F7" w:rsidRDefault="00166125" w:rsidP="002F1E5B">
            <w:r w:rsidRPr="003463F7">
              <w:t>r.12     4.403.259,- Kč</w:t>
            </w:r>
          </w:p>
          <w:p w:rsidR="00166125" w:rsidRPr="003463F7" w:rsidRDefault="00166125" w:rsidP="002F1E5B">
            <w:r w:rsidRPr="003463F7">
              <w:t>r.13     3.802.600,- Kč</w:t>
            </w:r>
          </w:p>
          <w:p w:rsidR="00166125" w:rsidRPr="003463F7" w:rsidRDefault="00166125" w:rsidP="002F1E5B">
            <w:r w:rsidRPr="003463F7">
              <w:t xml:space="preserve">r.14     3.793.100,- Kč </w:t>
            </w:r>
          </w:p>
          <w:p w:rsidR="00166125" w:rsidRPr="003463F7" w:rsidRDefault="00166125" w:rsidP="002F1E5B">
            <w:r w:rsidRPr="003463F7">
              <w:t>r.15  =3.797.800,- Kč</w:t>
            </w:r>
          </w:p>
          <w:p w:rsidR="00166125" w:rsidRPr="003463F7" w:rsidRDefault="00166125" w:rsidP="002F1E5B">
            <w:r w:rsidRPr="003463F7">
              <w:t>r.16  =3.658.000,- Kč</w:t>
            </w:r>
          </w:p>
          <w:p w:rsidR="00166125" w:rsidRPr="003463F7" w:rsidRDefault="00166125" w:rsidP="002F1E5B">
            <w:r w:rsidRPr="003463F7">
              <w:t>r,17  =3.868.800,- Kč</w:t>
            </w:r>
          </w:p>
          <w:p w:rsidR="00166125" w:rsidRPr="00400C7D" w:rsidRDefault="00166125" w:rsidP="002F1E5B">
            <w:pPr>
              <w:rPr>
                <w:sz w:val="22"/>
                <w:szCs w:val="22"/>
              </w:rPr>
            </w:pPr>
            <w:r w:rsidRPr="00400C7D">
              <w:rPr>
                <w:sz w:val="22"/>
                <w:szCs w:val="22"/>
              </w:rPr>
              <w:t>r.18  =4.123.600,-Kč</w:t>
            </w:r>
          </w:p>
          <w:p w:rsidR="00166125" w:rsidRPr="003463F7" w:rsidRDefault="00166125" w:rsidP="002F1E5B">
            <w:pPr>
              <w:rPr>
                <w:b/>
                <w:sz w:val="22"/>
                <w:szCs w:val="22"/>
                <w:u w:val="single"/>
              </w:rPr>
            </w:pPr>
            <w:r w:rsidRPr="003463F7">
              <w:rPr>
                <w:b/>
                <w:sz w:val="22"/>
                <w:szCs w:val="22"/>
                <w:u w:val="single"/>
              </w:rPr>
              <w:t>r.19  =4.425.100,-Kč</w:t>
            </w:r>
          </w:p>
        </w:tc>
      </w:tr>
      <w:tr w:rsidR="00166125" w:rsidRPr="003463F7" w:rsidTr="002F1E5B">
        <w:tc>
          <w:tcPr>
            <w:tcW w:w="6768" w:type="dxa"/>
          </w:tcPr>
          <w:p w:rsidR="00166125" w:rsidRPr="003463F7" w:rsidRDefault="00166125" w:rsidP="002F1E5B">
            <w:pPr>
              <w:rPr>
                <w:b/>
              </w:rPr>
            </w:pPr>
            <w:r w:rsidRPr="003463F7">
              <w:rPr>
                <w:b/>
              </w:rPr>
              <w:t>Příspěvek na výkon státní správy</w:t>
            </w:r>
          </w:p>
          <w:p w:rsidR="00166125" w:rsidRPr="003463F7" w:rsidRDefault="00166125" w:rsidP="002F1E5B">
            <w:pPr>
              <w:rPr>
                <w:b/>
              </w:rPr>
            </w:pPr>
          </w:p>
          <w:p w:rsidR="00166125" w:rsidRPr="003463F7" w:rsidRDefault="00166125" w:rsidP="002F1E5B">
            <w:pPr>
              <w:pStyle w:val="Normlnweb"/>
              <w:shd w:val="clear" w:color="auto" w:fill="FFFFFF"/>
              <w:spacing w:before="0" w:beforeAutospacing="0" w:after="0" w:afterAutospacing="0"/>
              <w:jc w:val="both"/>
              <w:rPr>
                <w:rFonts w:ascii="Arial CE" w:hAnsi="Arial CE" w:cs="Arial CE"/>
                <w:sz w:val="17"/>
                <w:szCs w:val="17"/>
              </w:rPr>
            </w:pPr>
            <w:r w:rsidRPr="003463F7">
              <w:rPr>
                <w:rFonts w:ascii="Arial CE" w:hAnsi="Arial CE" w:cs="Arial CE"/>
                <w:sz w:val="17"/>
                <w:szCs w:val="17"/>
              </w:rPr>
              <w:t>Zákon č. 128/2000 Sb., o obcích, v platném znění, v § 62 uvádí: "</w:t>
            </w:r>
            <w:r w:rsidRPr="003463F7">
              <w:rPr>
                <w:rStyle w:val="Zvraznn"/>
                <w:rFonts w:ascii="Arial CE" w:hAnsi="Arial CE" w:cs="Arial CE"/>
                <w:b/>
                <w:bCs/>
                <w:sz w:val="17"/>
                <w:szCs w:val="17"/>
              </w:rPr>
              <w:t>Obce obdrží ze státního rozpočtu příspěvek na plnění úkolů v přenesené působnosti</w:t>
            </w:r>
            <w:r w:rsidRPr="003463F7">
              <w:rPr>
                <w:rFonts w:ascii="Arial CE" w:hAnsi="Arial CE" w:cs="Arial CE"/>
                <w:sz w:val="17"/>
                <w:szCs w:val="17"/>
              </w:rPr>
              <w:t xml:space="preserve">". </w:t>
            </w:r>
            <w:r w:rsidRPr="003463F7">
              <w:rPr>
                <w:rStyle w:val="Siln"/>
                <w:rFonts w:ascii="Arial CE" w:eastAsiaTheme="majorEastAsia" w:hAnsi="Arial CE" w:cs="Arial CE"/>
                <w:i/>
                <w:iCs/>
                <w:sz w:val="17"/>
                <w:szCs w:val="17"/>
              </w:rPr>
              <w:t>Výši příspěvku stanoví Ministerstvo financí po projednání s ministerstvem</w:t>
            </w:r>
            <w:r w:rsidRPr="003463F7">
              <w:rPr>
                <w:rFonts w:ascii="Arial CE" w:hAnsi="Arial CE" w:cs="Arial CE"/>
                <w:sz w:val="17"/>
                <w:szCs w:val="17"/>
              </w:rPr>
              <w:t>." Ministerstvem se má na mysli Ministerstvo vnitra.</w:t>
            </w:r>
          </w:p>
          <w:p w:rsidR="00166125" w:rsidRPr="003463F7" w:rsidRDefault="00166125" w:rsidP="002F1E5B">
            <w:pPr>
              <w:pStyle w:val="Normlnweb"/>
              <w:shd w:val="clear" w:color="auto" w:fill="FFFFFF"/>
              <w:spacing w:before="0" w:beforeAutospacing="0" w:after="0" w:afterAutospacing="0"/>
              <w:jc w:val="both"/>
              <w:rPr>
                <w:rFonts w:ascii="Arial CE" w:hAnsi="Arial CE" w:cs="Arial CE"/>
                <w:sz w:val="17"/>
                <w:szCs w:val="17"/>
              </w:rPr>
            </w:pPr>
            <w:r w:rsidRPr="003463F7">
              <w:rPr>
                <w:rStyle w:val="Siln"/>
                <w:rFonts w:ascii="Arial CE" w:eastAsiaTheme="majorEastAsia" w:hAnsi="Arial CE" w:cs="Arial CE"/>
                <w:sz w:val="17"/>
                <w:szCs w:val="17"/>
              </w:rPr>
              <w:t>Příspěvek </w:t>
            </w:r>
            <w:r w:rsidRPr="003463F7">
              <w:rPr>
                <w:rFonts w:ascii="Arial CE" w:hAnsi="Arial CE" w:cs="Arial CE"/>
                <w:sz w:val="17"/>
                <w:szCs w:val="17"/>
              </w:rPr>
              <w:t>je tedy určen na </w:t>
            </w:r>
            <w:r w:rsidRPr="003463F7">
              <w:rPr>
                <w:rStyle w:val="Siln"/>
                <w:rFonts w:ascii="Arial CE" w:eastAsiaTheme="majorEastAsia" w:hAnsi="Arial CE" w:cs="Arial CE"/>
                <w:sz w:val="17"/>
                <w:szCs w:val="17"/>
              </w:rPr>
              <w:t>částečnou úhradu výdajů </w:t>
            </w:r>
            <w:r w:rsidRPr="003463F7">
              <w:rPr>
                <w:rFonts w:ascii="Arial CE" w:hAnsi="Arial CE" w:cs="Arial CE"/>
                <w:sz w:val="17"/>
                <w:szCs w:val="17"/>
              </w:rPr>
              <w:t>spojených s výkonem státní správy. Výdaji myslíme zejména mzdové a provozní výdaje vázané na zaměstnance vykonávající státní správu. Obce jsou také v souvislosti s výkonem státní správy příjemci správních poplatků a příjmů ze sankčních plateb. V této souvislosti je třeba zmínit ustanovení § 9 odst. 1 písm. c) zákona č. 250/2000 Sb., o rozpočtových pravidlech územních rozpočtů, v platném znění, které říká, že: "</w:t>
            </w:r>
            <w:r w:rsidRPr="003463F7">
              <w:rPr>
                <w:rStyle w:val="Siln"/>
                <w:rFonts w:ascii="Arial CE" w:eastAsiaTheme="majorEastAsia" w:hAnsi="Arial CE" w:cs="Arial CE"/>
                <w:i/>
                <w:iCs/>
                <w:sz w:val="17"/>
                <w:szCs w:val="17"/>
              </w:rPr>
              <w:t>z rozpočtu obce se hradí výdaje spojené s výkonem státní správy, ke které je obec pověřena zákonem</w:t>
            </w:r>
            <w:r w:rsidRPr="003463F7">
              <w:rPr>
                <w:rFonts w:ascii="Arial CE" w:hAnsi="Arial CE" w:cs="Arial CE"/>
                <w:sz w:val="17"/>
                <w:szCs w:val="17"/>
              </w:rPr>
              <w:t>". Z toho vyplývá, že k úhradě výdajů na výkon státní správy je třeba použít (a předpokládá se to) i další příjmy rozpočtu obce - tj. například i daňové příjmy. Příspěvek se dá označit ve své podstatě za neúčelovou dotaci, u které není sledován způsob čerpání.</w:t>
            </w:r>
          </w:p>
          <w:p w:rsidR="00166125" w:rsidRPr="003463F7" w:rsidRDefault="00166125" w:rsidP="002F1E5B">
            <w:pPr>
              <w:rPr>
                <w:b/>
                <w:i/>
              </w:rPr>
            </w:pPr>
          </w:p>
          <w:p w:rsidR="00166125" w:rsidRPr="003463F7" w:rsidRDefault="00166125" w:rsidP="002F1E5B">
            <w:pPr>
              <w:rPr>
                <w:b/>
              </w:rPr>
            </w:pPr>
            <w:r w:rsidRPr="003463F7">
              <w:rPr>
                <w:i/>
              </w:rPr>
              <w:t xml:space="preserve">- </w:t>
            </w:r>
            <w:r w:rsidRPr="003463F7">
              <w:rPr>
                <w:b/>
              </w:rPr>
              <w:t>je určen na částečnou úhradu výdajů spojených s výkonem státní správy</w:t>
            </w:r>
          </w:p>
          <w:p w:rsidR="00166125" w:rsidRPr="003463F7" w:rsidRDefault="00166125" w:rsidP="002F1E5B">
            <w:pPr>
              <w:rPr>
                <w:b/>
                <w:i/>
              </w:rPr>
            </w:pPr>
            <w:r w:rsidRPr="003463F7">
              <w:rPr>
                <w:b/>
                <w:i/>
              </w:rPr>
              <w:t xml:space="preserve"> </w:t>
            </w:r>
          </w:p>
        </w:tc>
        <w:tc>
          <w:tcPr>
            <w:tcW w:w="2444" w:type="dxa"/>
          </w:tcPr>
          <w:p w:rsidR="00166125" w:rsidRPr="003463F7" w:rsidRDefault="00166125" w:rsidP="002F1E5B"/>
          <w:p w:rsidR="00166125" w:rsidRPr="003463F7" w:rsidRDefault="00166125" w:rsidP="002F1E5B">
            <w:pPr>
              <w:rPr>
                <w:b/>
              </w:rPr>
            </w:pPr>
            <w:r w:rsidRPr="003463F7">
              <w:t>r.06    2.210.277,-  Kč</w:t>
            </w:r>
          </w:p>
          <w:p w:rsidR="00166125" w:rsidRPr="003463F7" w:rsidRDefault="00166125" w:rsidP="002F1E5B">
            <w:r w:rsidRPr="003463F7">
              <w:t xml:space="preserve">r.07    2.652.093,-  Kč </w:t>
            </w:r>
          </w:p>
          <w:p w:rsidR="00166125" w:rsidRPr="003463F7" w:rsidRDefault="00166125" w:rsidP="002F1E5B">
            <w:r w:rsidRPr="003463F7">
              <w:t>r.08    2.767.900,-  Kč</w:t>
            </w:r>
          </w:p>
          <w:p w:rsidR="00166125" w:rsidRPr="003463F7" w:rsidRDefault="00166125" w:rsidP="002F1E5B">
            <w:r w:rsidRPr="003463F7">
              <w:t>r.09    2.899.900,-  Kč</w:t>
            </w:r>
          </w:p>
          <w:p w:rsidR="00166125" w:rsidRPr="003463F7" w:rsidRDefault="00166125" w:rsidP="002F1E5B">
            <w:r w:rsidRPr="003463F7">
              <w:t>r.10    5.293.100,-  Kč</w:t>
            </w:r>
          </w:p>
          <w:p w:rsidR="00166125" w:rsidRPr="003463F7" w:rsidRDefault="00166125" w:rsidP="002F1E5B">
            <w:r w:rsidRPr="003463F7">
              <w:t>r.11    4.349.000,-  Kč</w:t>
            </w:r>
          </w:p>
          <w:p w:rsidR="00166125" w:rsidRPr="003463F7" w:rsidRDefault="00166125" w:rsidP="002F1E5B">
            <w:r w:rsidRPr="003463F7">
              <w:t>r.12    3.760.200,-  Kč</w:t>
            </w:r>
          </w:p>
          <w:p w:rsidR="00166125" w:rsidRPr="003463F7" w:rsidRDefault="00166125" w:rsidP="002F1E5B">
            <w:r w:rsidRPr="003463F7">
              <w:t>r.13    3.802.600,-  Kč</w:t>
            </w:r>
          </w:p>
          <w:p w:rsidR="00166125" w:rsidRPr="003463F7" w:rsidRDefault="00166125" w:rsidP="002F1E5B">
            <w:r w:rsidRPr="003463F7">
              <w:t>r.14    3.793.100,-  Kč</w:t>
            </w:r>
          </w:p>
          <w:p w:rsidR="00166125" w:rsidRPr="003463F7" w:rsidRDefault="00166125" w:rsidP="002F1E5B">
            <w:pPr>
              <w:rPr>
                <w:b/>
                <w:sz w:val="24"/>
                <w:szCs w:val="24"/>
                <w:u w:val="single"/>
              </w:rPr>
            </w:pPr>
            <w:r w:rsidRPr="003463F7">
              <w:t>r.15    3.797.800,-  Kč</w:t>
            </w:r>
          </w:p>
          <w:p w:rsidR="00166125" w:rsidRPr="003463F7" w:rsidRDefault="00166125" w:rsidP="002F1E5B">
            <w:r w:rsidRPr="003463F7">
              <w:t>r.16    3.658.000,- Kč</w:t>
            </w:r>
          </w:p>
          <w:p w:rsidR="00166125" w:rsidRPr="003463F7" w:rsidRDefault="00166125" w:rsidP="002F1E5B">
            <w:r w:rsidRPr="003463F7">
              <w:t>r.17    3.868.800,- Kč</w:t>
            </w:r>
          </w:p>
          <w:p w:rsidR="00166125" w:rsidRPr="003463F7" w:rsidRDefault="00166125" w:rsidP="002F1E5B">
            <w:pPr>
              <w:rPr>
                <w:sz w:val="22"/>
                <w:szCs w:val="22"/>
              </w:rPr>
            </w:pPr>
            <w:r w:rsidRPr="003463F7">
              <w:rPr>
                <w:sz w:val="22"/>
                <w:szCs w:val="22"/>
              </w:rPr>
              <w:t>r.18   3.860.000,- Kč</w:t>
            </w:r>
          </w:p>
          <w:p w:rsidR="00166125" w:rsidRPr="003463F7" w:rsidRDefault="00166125" w:rsidP="002F1E5B">
            <w:pPr>
              <w:rPr>
                <w:b/>
                <w:sz w:val="22"/>
                <w:szCs w:val="22"/>
                <w:u w:val="single"/>
              </w:rPr>
            </w:pPr>
            <w:r w:rsidRPr="003463F7">
              <w:rPr>
                <w:b/>
                <w:sz w:val="22"/>
                <w:szCs w:val="22"/>
                <w:u w:val="single"/>
              </w:rPr>
              <w:t>r.19   4.425.100,- Kč</w:t>
            </w:r>
          </w:p>
        </w:tc>
      </w:tr>
      <w:tr w:rsidR="00166125" w:rsidRPr="003463F7" w:rsidTr="002F1E5B">
        <w:tc>
          <w:tcPr>
            <w:tcW w:w="6768" w:type="dxa"/>
          </w:tcPr>
          <w:p w:rsidR="00166125" w:rsidRPr="003463F7" w:rsidRDefault="00166125" w:rsidP="002F1E5B">
            <w:pPr>
              <w:rPr>
                <w:b/>
              </w:rPr>
            </w:pPr>
          </w:p>
          <w:p w:rsidR="00166125" w:rsidRPr="003463F7" w:rsidRDefault="00166125" w:rsidP="002F1E5B">
            <w:pPr>
              <w:rPr>
                <w:b/>
              </w:rPr>
            </w:pPr>
            <w:r w:rsidRPr="003463F7">
              <w:rPr>
                <w:b/>
              </w:rPr>
              <w:t>Příspěvek na školství</w:t>
            </w:r>
          </w:p>
          <w:p w:rsidR="00166125" w:rsidRPr="003463F7" w:rsidRDefault="00166125" w:rsidP="002F1E5B"/>
          <w:p w:rsidR="00166125" w:rsidRPr="003463F7" w:rsidRDefault="00166125" w:rsidP="002F1E5B">
            <w:pPr>
              <w:rPr>
                <w:i/>
              </w:rPr>
            </w:pPr>
            <w:r w:rsidRPr="003463F7">
              <w:rPr>
                <w:i/>
              </w:rPr>
              <w:t xml:space="preserve">- BYL DO ROKU 2012 určen na  částečnou  úhradu  provozních  výdajů v základních,   mateřských,  </w:t>
            </w:r>
            <w:proofErr w:type="spellStart"/>
            <w:r w:rsidRPr="003463F7">
              <w:rPr>
                <w:i/>
              </w:rPr>
              <w:t>spec.zákl</w:t>
            </w:r>
            <w:proofErr w:type="spellEnd"/>
            <w:r w:rsidRPr="003463F7">
              <w:rPr>
                <w:i/>
              </w:rPr>
              <w:t xml:space="preserve">. a mateřských  školách  a pro tzv. nulté ročníky základních škol, zřizovaných obcemi   a  ve víceletých gymnáziích - pokud v nich žáci plnili  povinnou školní docházku </w:t>
            </w:r>
          </w:p>
          <w:p w:rsidR="00166125" w:rsidRPr="003463F7" w:rsidRDefault="00166125" w:rsidP="002F1E5B">
            <w:pPr>
              <w:rPr>
                <w:i/>
              </w:rPr>
            </w:pPr>
            <w:r w:rsidRPr="003463F7">
              <w:rPr>
                <w:i/>
              </w:rPr>
              <w:t xml:space="preserve">-kritériem pro stanovení celkového objemu příspěvku  byl  příspěvek na l žáka ZŠ nebo 1 dítě MŠ včetně škol speciálních ve výši =1.401,-  Kč  </w:t>
            </w:r>
          </w:p>
          <w:p w:rsidR="00166125" w:rsidRPr="003463F7" w:rsidRDefault="00166125" w:rsidP="002F1E5B">
            <w:pPr>
              <w:rPr>
                <w:i/>
              </w:rPr>
            </w:pPr>
            <w:r w:rsidRPr="003463F7">
              <w:rPr>
                <w:i/>
              </w:rPr>
              <w:t>- příspěvek je ve stejné výši jako v roce 2011, pro rok 2012 nebyl valorizován</w:t>
            </w:r>
          </w:p>
          <w:p w:rsidR="00166125" w:rsidRPr="003463F7" w:rsidRDefault="00166125" w:rsidP="002F1E5B">
            <w:pPr>
              <w:numPr>
                <w:ilvl w:val="0"/>
                <w:numId w:val="2"/>
              </w:numPr>
              <w:rPr>
                <w:i/>
              </w:rPr>
            </w:pPr>
            <w:r w:rsidRPr="003463F7">
              <w:rPr>
                <w:i/>
              </w:rPr>
              <w:t xml:space="preserve">ZŠ Bor, MŠ  Bor </w:t>
            </w:r>
          </w:p>
          <w:p w:rsidR="00166125" w:rsidRPr="003463F7" w:rsidRDefault="00166125" w:rsidP="002F1E5B">
            <w:pPr>
              <w:rPr>
                <w:b/>
              </w:rPr>
            </w:pPr>
            <w:r w:rsidRPr="003463F7">
              <w:rPr>
                <w:b/>
              </w:rPr>
              <w:t>-OD ROKU 2013 TENTO PŘÍSPĚVEK JE ZOHLEDNĚN  VE SDÍLENÝCH DAŇOVÝCH PŘÍJMECH  DLE ZÁKONA O ROZPOČTOVÉM URČENÍ DANÍ  (RUD  243/2000 Sb. V PLATNÉM ZNĚNÍ)</w:t>
            </w:r>
          </w:p>
          <w:p w:rsidR="00166125" w:rsidRPr="003463F7" w:rsidRDefault="00166125" w:rsidP="002F1E5B">
            <w:pPr>
              <w:rPr>
                <w:b/>
              </w:rPr>
            </w:pPr>
          </w:p>
        </w:tc>
        <w:tc>
          <w:tcPr>
            <w:tcW w:w="2444" w:type="dxa"/>
          </w:tcPr>
          <w:p w:rsidR="00166125" w:rsidRPr="003463F7" w:rsidRDefault="00166125" w:rsidP="002F1E5B">
            <w:r w:rsidRPr="003463F7">
              <w:t xml:space="preserve"> </w:t>
            </w:r>
          </w:p>
          <w:p w:rsidR="00166125" w:rsidRPr="003463F7" w:rsidRDefault="00166125" w:rsidP="002F1E5B">
            <w:pPr>
              <w:rPr>
                <w:b/>
              </w:rPr>
            </w:pPr>
            <w:r w:rsidRPr="003463F7">
              <w:t>r.06      660.230,-  Kč</w:t>
            </w:r>
          </w:p>
          <w:p w:rsidR="00166125" w:rsidRPr="003463F7" w:rsidRDefault="00166125" w:rsidP="002F1E5B">
            <w:pPr>
              <w:rPr>
                <w:b/>
              </w:rPr>
            </w:pPr>
            <w:r w:rsidRPr="003463F7">
              <w:t>r.07      665.280,-</w:t>
            </w:r>
            <w:r w:rsidRPr="003463F7">
              <w:rPr>
                <w:b/>
              </w:rPr>
              <w:t xml:space="preserve">  </w:t>
            </w:r>
            <w:r w:rsidRPr="003463F7">
              <w:t>Kč</w:t>
            </w:r>
          </w:p>
          <w:p w:rsidR="00166125" w:rsidRPr="003463F7" w:rsidRDefault="00166125" w:rsidP="002F1E5B">
            <w:r w:rsidRPr="003463F7">
              <w:t>r.08      654.840,-  Kč</w:t>
            </w:r>
          </w:p>
          <w:p w:rsidR="00166125" w:rsidRPr="003463F7" w:rsidRDefault="00166125" w:rsidP="002F1E5B">
            <w:r w:rsidRPr="003463F7">
              <w:t>r.09      659.871,-  Kč</w:t>
            </w:r>
          </w:p>
          <w:p w:rsidR="00166125" w:rsidRPr="003463F7" w:rsidRDefault="00166125" w:rsidP="002F1E5B">
            <w:r w:rsidRPr="003463F7">
              <w:t>r.10      645.161,- Kč</w:t>
            </w:r>
          </w:p>
          <w:p w:rsidR="00166125" w:rsidRPr="003463F7" w:rsidRDefault="00166125" w:rsidP="002F1E5B">
            <w:pPr>
              <w:rPr>
                <w:b/>
                <w:u w:val="single"/>
              </w:rPr>
            </w:pPr>
            <w:r w:rsidRPr="003463F7">
              <w:t>r.11      657.069,-  K</w:t>
            </w:r>
            <w:r w:rsidRPr="003463F7">
              <w:rPr>
                <w:b/>
                <w:u w:val="single"/>
              </w:rPr>
              <w:t>č</w:t>
            </w:r>
          </w:p>
          <w:p w:rsidR="00166125" w:rsidRPr="003463F7" w:rsidRDefault="00166125" w:rsidP="002F1E5B">
            <w:r w:rsidRPr="003463F7">
              <w:t>r.12      643.059,- Kč</w:t>
            </w:r>
          </w:p>
          <w:p w:rsidR="00166125" w:rsidRPr="003463F7" w:rsidRDefault="00166125" w:rsidP="002F1E5B">
            <w:pPr>
              <w:rPr>
                <w:b/>
                <w:u w:val="single"/>
              </w:rPr>
            </w:pPr>
            <w:r w:rsidRPr="003463F7">
              <w:rPr>
                <w:b/>
                <w:u w:val="single"/>
              </w:rPr>
              <w:t>r.13        0</w:t>
            </w:r>
          </w:p>
          <w:p w:rsidR="00166125" w:rsidRPr="003463F7" w:rsidRDefault="00166125" w:rsidP="002F1E5B">
            <w:pPr>
              <w:rPr>
                <w:b/>
                <w:u w:val="single"/>
              </w:rPr>
            </w:pPr>
            <w:r w:rsidRPr="003463F7">
              <w:rPr>
                <w:b/>
                <w:u w:val="single"/>
              </w:rPr>
              <w:t>r.14        0</w:t>
            </w:r>
          </w:p>
          <w:p w:rsidR="00166125" w:rsidRPr="003463F7" w:rsidRDefault="00166125" w:rsidP="002F1E5B">
            <w:pPr>
              <w:rPr>
                <w:b/>
                <w:u w:val="single"/>
              </w:rPr>
            </w:pPr>
            <w:r w:rsidRPr="003463F7">
              <w:rPr>
                <w:b/>
                <w:u w:val="single"/>
              </w:rPr>
              <w:t>r. 15       0</w:t>
            </w:r>
          </w:p>
          <w:p w:rsidR="00166125" w:rsidRPr="003463F7" w:rsidRDefault="00166125" w:rsidP="002F1E5B">
            <w:pPr>
              <w:rPr>
                <w:b/>
                <w:u w:val="single"/>
              </w:rPr>
            </w:pPr>
            <w:r w:rsidRPr="003463F7">
              <w:rPr>
                <w:b/>
                <w:u w:val="single"/>
              </w:rPr>
              <w:t>r.16        0</w:t>
            </w:r>
          </w:p>
          <w:p w:rsidR="00166125" w:rsidRPr="003463F7" w:rsidRDefault="00166125" w:rsidP="002F1E5B">
            <w:pPr>
              <w:rPr>
                <w:b/>
                <w:u w:val="single"/>
              </w:rPr>
            </w:pPr>
            <w:r w:rsidRPr="003463F7">
              <w:rPr>
                <w:b/>
                <w:u w:val="single"/>
              </w:rPr>
              <w:t>r.17        0</w:t>
            </w:r>
          </w:p>
          <w:p w:rsidR="00166125" w:rsidRPr="003463F7" w:rsidRDefault="00166125" w:rsidP="002F1E5B">
            <w:pPr>
              <w:rPr>
                <w:b/>
                <w:u w:val="single"/>
              </w:rPr>
            </w:pPr>
            <w:r w:rsidRPr="003463F7">
              <w:rPr>
                <w:b/>
                <w:u w:val="single"/>
              </w:rPr>
              <w:t>r.18        0</w:t>
            </w:r>
          </w:p>
          <w:p w:rsidR="00166125" w:rsidRPr="003463F7" w:rsidRDefault="00166125" w:rsidP="002F1E5B">
            <w:pPr>
              <w:rPr>
                <w:b/>
                <w:u w:val="single"/>
              </w:rPr>
            </w:pPr>
            <w:r w:rsidRPr="003463F7">
              <w:rPr>
                <w:b/>
                <w:u w:val="single"/>
              </w:rPr>
              <w:t>r.19        0</w:t>
            </w:r>
          </w:p>
        </w:tc>
      </w:tr>
    </w:tbl>
    <w:p w:rsidR="00166125" w:rsidRPr="003463F7" w:rsidRDefault="00166125" w:rsidP="00166125"/>
    <w:tbl>
      <w:tblPr>
        <w:tblW w:w="0" w:type="auto"/>
        <w:tblLook w:val="01E0"/>
      </w:tblPr>
      <w:tblGrid>
        <w:gridCol w:w="9108"/>
      </w:tblGrid>
      <w:tr w:rsidR="00166125" w:rsidRPr="003463F7" w:rsidTr="002F1E5B">
        <w:tc>
          <w:tcPr>
            <w:tcW w:w="9108" w:type="dxa"/>
          </w:tcPr>
          <w:p w:rsidR="00166125" w:rsidRPr="003463F7" w:rsidRDefault="00166125" w:rsidP="002F1E5B">
            <w:pPr>
              <w:spacing w:after="120"/>
              <w:rPr>
                <w:b/>
              </w:rPr>
            </w:pPr>
            <w:r w:rsidRPr="003463F7">
              <w:t xml:space="preserve">     </w:t>
            </w:r>
            <w:r w:rsidRPr="003463F7">
              <w:rPr>
                <w:b/>
              </w:rPr>
              <w:t xml:space="preserve">  Významnou skutečností, která měla  dopad na finanční hospodaření územních samosprávných celků od  roku 2007  a v následujících letech, bylo přijetí celé řady nových právních norem. Zejména šlo o legislativu upravující sociální oblast – zákon č.108/2006 </w:t>
            </w:r>
            <w:proofErr w:type="spellStart"/>
            <w:r w:rsidRPr="003463F7">
              <w:rPr>
                <w:b/>
              </w:rPr>
              <w:t>Sb.o</w:t>
            </w:r>
            <w:proofErr w:type="spellEnd"/>
            <w:r w:rsidRPr="003463F7">
              <w:rPr>
                <w:b/>
              </w:rPr>
              <w:t xml:space="preserve"> sociálních službách, zákon  č. 111/2006 Sb. o pomoci v hmotné nouzi , v platném znění . </w:t>
            </w:r>
            <w:r w:rsidRPr="003463F7">
              <w:rPr>
                <w:b/>
                <w:u w:val="single"/>
              </w:rPr>
              <w:t>U dotace na  sociální dávky hmotné nouze    od 1.1.2007   do 31.12.2011 výplatu  prováděly  územně samosprávné celky s pověřeným úřadem , tedy i  město Bor .  Od 1.1.2012  tato agenda komplet přešla svou správou pod Úřady práce.</w:t>
            </w:r>
            <w:r w:rsidRPr="003463F7">
              <w:rPr>
                <w:b/>
              </w:rPr>
              <w:t xml:space="preserve">  </w:t>
            </w:r>
          </w:p>
          <w:p w:rsidR="00166125" w:rsidRPr="003463F7" w:rsidRDefault="00166125" w:rsidP="002F1E5B">
            <w:pPr>
              <w:tabs>
                <w:tab w:val="left" w:pos="6675"/>
              </w:tabs>
              <w:spacing w:after="120"/>
              <w:jc w:val="center"/>
            </w:pPr>
          </w:p>
          <w:p w:rsidR="00166125" w:rsidRPr="003463F7" w:rsidRDefault="00166125" w:rsidP="002F1E5B">
            <w:pPr>
              <w:tabs>
                <w:tab w:val="left" w:pos="6675"/>
              </w:tabs>
              <w:spacing w:after="120"/>
              <w:jc w:val="center"/>
            </w:pPr>
            <w:r w:rsidRPr="003463F7">
              <w:t>-4-</w:t>
            </w:r>
          </w:p>
        </w:tc>
      </w:tr>
    </w:tbl>
    <w:p w:rsidR="00166125" w:rsidRPr="00B678EB" w:rsidRDefault="00856CA9" w:rsidP="00856CA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V</w:t>
      </w:r>
      <w:r w:rsidR="00166125" w:rsidRPr="00B678EB">
        <w:rPr>
          <w:b/>
          <w:sz w:val="28"/>
          <w:szCs w:val="28"/>
          <w:u w:val="single"/>
        </w:rPr>
        <w:t>ýdajov</w:t>
      </w:r>
      <w:r>
        <w:rPr>
          <w:b/>
          <w:sz w:val="28"/>
          <w:szCs w:val="28"/>
          <w:u w:val="single"/>
        </w:rPr>
        <w:t>á</w:t>
      </w:r>
      <w:r w:rsidR="00166125" w:rsidRPr="00B678EB">
        <w:rPr>
          <w:b/>
          <w:sz w:val="28"/>
          <w:szCs w:val="28"/>
          <w:u w:val="single"/>
        </w:rPr>
        <w:t xml:space="preserve"> část  rozpočtu  2019:</w:t>
      </w:r>
    </w:p>
    <w:p w:rsidR="00166125" w:rsidRPr="00B678EB" w:rsidRDefault="00166125" w:rsidP="00856CA9">
      <w:pPr>
        <w:rPr>
          <w:b/>
          <w:sz w:val="28"/>
          <w:szCs w:val="28"/>
          <w:u w:val="single"/>
        </w:rPr>
      </w:pPr>
    </w:p>
    <w:tbl>
      <w:tblPr>
        <w:tblW w:w="48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1276"/>
      </w:tblGrid>
      <w:tr w:rsidR="00856CA9" w:rsidRPr="00A57192" w:rsidTr="00856CA9">
        <w:trPr>
          <w:trHeight w:val="887"/>
        </w:trPr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CA9" w:rsidRPr="00B678EB" w:rsidRDefault="00856CA9" w:rsidP="002F1E5B">
            <w:pPr>
              <w:rPr>
                <w:b/>
                <w:sz w:val="28"/>
              </w:rPr>
            </w:pPr>
          </w:p>
          <w:p w:rsidR="00856CA9" w:rsidRDefault="00856CA9" w:rsidP="002F1E5B">
            <w:pPr>
              <w:rPr>
                <w:b/>
              </w:rPr>
            </w:pPr>
            <w:r w:rsidRPr="00B678EB">
              <w:rPr>
                <w:b/>
              </w:rPr>
              <w:t xml:space="preserve">  </w:t>
            </w:r>
          </w:p>
          <w:p w:rsidR="00856CA9" w:rsidRPr="00594D33" w:rsidRDefault="00856CA9" w:rsidP="002F1E5B">
            <w:r>
              <w:t>(</w:t>
            </w:r>
            <w:r w:rsidRPr="00594D33">
              <w:t>údaje jsou v tis. Kč)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CA9" w:rsidRPr="009B0F7D" w:rsidRDefault="00856CA9" w:rsidP="002F1E5B">
            <w:pPr>
              <w:rPr>
                <w:b/>
              </w:rPr>
            </w:pPr>
            <w:r>
              <w:rPr>
                <w:b/>
              </w:rPr>
              <w:t>Schválený</w:t>
            </w:r>
          </w:p>
          <w:p w:rsidR="00856CA9" w:rsidRPr="009B0F7D" w:rsidRDefault="00856CA9" w:rsidP="002F1E5B">
            <w:pPr>
              <w:rPr>
                <w:b/>
              </w:rPr>
            </w:pPr>
            <w:r w:rsidRPr="009B0F7D">
              <w:rPr>
                <w:b/>
              </w:rPr>
              <w:t>rozpoč</w:t>
            </w:r>
            <w:r>
              <w:rPr>
                <w:b/>
              </w:rPr>
              <w:t>et</w:t>
            </w:r>
          </w:p>
          <w:p w:rsidR="00856CA9" w:rsidRPr="009B0F7D" w:rsidRDefault="00856CA9" w:rsidP="002F1E5B">
            <w:pPr>
              <w:rPr>
                <w:b/>
              </w:rPr>
            </w:pPr>
            <w:r w:rsidRPr="009B0F7D">
              <w:rPr>
                <w:b/>
              </w:rPr>
              <w:t>r. 2019</w:t>
            </w:r>
          </w:p>
          <w:p w:rsidR="00856CA9" w:rsidRPr="009B0F7D" w:rsidRDefault="00856CA9" w:rsidP="002F1E5B">
            <w:pPr>
              <w:rPr>
                <w:b/>
              </w:rPr>
            </w:pPr>
          </w:p>
        </w:tc>
      </w:tr>
      <w:tr w:rsidR="00856CA9" w:rsidRPr="00A57192" w:rsidTr="00856CA9"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CA9" w:rsidRPr="00B678EB" w:rsidRDefault="00856CA9" w:rsidP="002F1E5B">
            <w:pPr>
              <w:rPr>
                <w:b/>
                <w:sz w:val="28"/>
              </w:rPr>
            </w:pPr>
          </w:p>
          <w:p w:rsidR="00856CA9" w:rsidRPr="00B678EB" w:rsidRDefault="00856CA9" w:rsidP="002F1E5B">
            <w:pPr>
              <w:rPr>
                <w:b/>
                <w:sz w:val="28"/>
              </w:rPr>
            </w:pPr>
            <w:r w:rsidRPr="00B678EB">
              <w:rPr>
                <w:b/>
                <w:sz w:val="28"/>
              </w:rPr>
              <w:t>II. Výdaje celkem</w:t>
            </w:r>
          </w:p>
          <w:p w:rsidR="00856CA9" w:rsidRPr="00B678EB" w:rsidRDefault="00856CA9" w:rsidP="002F1E5B">
            <w:r w:rsidRPr="00B678EB">
              <w:rPr>
                <w:b/>
                <w:sz w:val="28"/>
              </w:rPr>
              <w:t xml:space="preserve">    </w:t>
            </w:r>
            <w:r w:rsidRPr="00B678EB">
              <w:rPr>
                <w:sz w:val="28"/>
              </w:rPr>
              <w:t xml:space="preserve"> </w:t>
            </w:r>
            <w:r w:rsidRPr="00B678EB">
              <w:t>(z toho:)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CA9" w:rsidRPr="009B0F7D" w:rsidRDefault="00856CA9" w:rsidP="002F1E5B">
            <w:pPr>
              <w:rPr>
                <w:b/>
                <w:sz w:val="24"/>
                <w:szCs w:val="24"/>
              </w:rPr>
            </w:pPr>
          </w:p>
          <w:p w:rsidR="00856CA9" w:rsidRPr="009B0F7D" w:rsidRDefault="00856CA9" w:rsidP="002F1E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165.117,49</w:t>
            </w:r>
          </w:p>
        </w:tc>
      </w:tr>
      <w:tr w:rsidR="00856CA9" w:rsidRPr="00A57192" w:rsidTr="00856CA9">
        <w:tc>
          <w:tcPr>
            <w:tcW w:w="3614" w:type="dxa"/>
            <w:tcBorders>
              <w:top w:val="nil"/>
            </w:tcBorders>
          </w:tcPr>
          <w:p w:rsidR="00856CA9" w:rsidRPr="00B678EB" w:rsidRDefault="00856CA9" w:rsidP="002F1E5B">
            <w:pPr>
              <w:rPr>
                <w:sz w:val="24"/>
              </w:rPr>
            </w:pPr>
            <w:r w:rsidRPr="00B678EB">
              <w:rPr>
                <w:sz w:val="24"/>
              </w:rPr>
              <w:t xml:space="preserve">    5. tř. běžné výdaje</w:t>
            </w:r>
          </w:p>
        </w:tc>
        <w:tc>
          <w:tcPr>
            <w:tcW w:w="1276" w:type="dxa"/>
            <w:tcBorders>
              <w:top w:val="nil"/>
            </w:tcBorders>
          </w:tcPr>
          <w:p w:rsidR="00856CA9" w:rsidRPr="009B0F7D" w:rsidRDefault="00856CA9" w:rsidP="002F1E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117.130,49</w:t>
            </w:r>
          </w:p>
        </w:tc>
      </w:tr>
      <w:tr w:rsidR="00856CA9" w:rsidRPr="00A57192" w:rsidTr="00856CA9">
        <w:tc>
          <w:tcPr>
            <w:tcW w:w="3614" w:type="dxa"/>
          </w:tcPr>
          <w:p w:rsidR="00856CA9" w:rsidRPr="00B678EB" w:rsidRDefault="00856CA9" w:rsidP="002F1E5B">
            <w:pPr>
              <w:rPr>
                <w:sz w:val="24"/>
              </w:rPr>
            </w:pPr>
            <w:r w:rsidRPr="00B678EB">
              <w:rPr>
                <w:sz w:val="24"/>
              </w:rPr>
              <w:t xml:space="preserve">    (z toho)  </w:t>
            </w:r>
          </w:p>
          <w:p w:rsidR="00856CA9" w:rsidRPr="00B678EB" w:rsidRDefault="00856CA9" w:rsidP="002F1E5B">
            <w:pPr>
              <w:rPr>
                <w:sz w:val="24"/>
              </w:rPr>
            </w:pPr>
            <w:r w:rsidRPr="00B678EB">
              <w:rPr>
                <w:sz w:val="24"/>
              </w:rPr>
              <w:t xml:space="preserve">       - provozní výdaje</w:t>
            </w:r>
          </w:p>
          <w:p w:rsidR="00856CA9" w:rsidRPr="00B678EB" w:rsidRDefault="00856CA9" w:rsidP="002F1E5B">
            <w:pPr>
              <w:rPr>
                <w:sz w:val="24"/>
              </w:rPr>
            </w:pPr>
            <w:r w:rsidRPr="00B678EB">
              <w:rPr>
                <w:sz w:val="24"/>
              </w:rPr>
              <w:t xml:space="preserve">       - rozpočtová rezerva</w:t>
            </w:r>
          </w:p>
        </w:tc>
        <w:tc>
          <w:tcPr>
            <w:tcW w:w="1276" w:type="dxa"/>
          </w:tcPr>
          <w:p w:rsidR="00856CA9" w:rsidRPr="009B0F7D" w:rsidRDefault="00856CA9" w:rsidP="002F1E5B">
            <w:pPr>
              <w:rPr>
                <w:b/>
                <w:sz w:val="24"/>
                <w:szCs w:val="24"/>
              </w:rPr>
            </w:pPr>
          </w:p>
          <w:p w:rsidR="00856CA9" w:rsidRPr="009B0F7D" w:rsidRDefault="00856CA9" w:rsidP="002F1E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117.130,49</w:t>
            </w:r>
          </w:p>
          <w:p w:rsidR="00856CA9" w:rsidRPr="009B0F7D" w:rsidRDefault="00856CA9" w:rsidP="002F1E5B">
            <w:pPr>
              <w:rPr>
                <w:b/>
                <w:sz w:val="24"/>
                <w:szCs w:val="24"/>
              </w:rPr>
            </w:pPr>
            <w:r w:rsidRPr="009B0F7D">
              <w:rPr>
                <w:b/>
                <w:sz w:val="24"/>
                <w:szCs w:val="24"/>
              </w:rPr>
              <w:t>-</w:t>
            </w:r>
          </w:p>
        </w:tc>
      </w:tr>
      <w:tr w:rsidR="00856CA9" w:rsidRPr="00A57192" w:rsidTr="00856CA9">
        <w:tc>
          <w:tcPr>
            <w:tcW w:w="3614" w:type="dxa"/>
          </w:tcPr>
          <w:p w:rsidR="00856CA9" w:rsidRPr="00B678EB" w:rsidRDefault="00856CA9" w:rsidP="002F1E5B">
            <w:pPr>
              <w:rPr>
                <w:sz w:val="24"/>
              </w:rPr>
            </w:pPr>
            <w:r w:rsidRPr="00B678EB">
              <w:rPr>
                <w:sz w:val="24"/>
              </w:rPr>
              <w:t xml:space="preserve">    6. tř. kapitálové výdaje</w:t>
            </w:r>
          </w:p>
        </w:tc>
        <w:tc>
          <w:tcPr>
            <w:tcW w:w="1276" w:type="dxa"/>
          </w:tcPr>
          <w:p w:rsidR="00856CA9" w:rsidRPr="009B0F7D" w:rsidRDefault="00856CA9" w:rsidP="00856CA9">
            <w:pPr>
              <w:rPr>
                <w:b/>
                <w:sz w:val="24"/>
                <w:szCs w:val="24"/>
              </w:rPr>
            </w:pPr>
            <w:r w:rsidRPr="009B0F7D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47.987</w:t>
            </w:r>
            <w:r w:rsidRPr="009B0F7D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166125" w:rsidRDefault="00166125" w:rsidP="00166125">
      <w:pPr>
        <w:rPr>
          <w:color w:val="FF0000"/>
        </w:rPr>
      </w:pPr>
    </w:p>
    <w:p w:rsidR="00166125" w:rsidRDefault="00166125" w:rsidP="00166125">
      <w:pPr>
        <w:rPr>
          <w:b/>
          <w:i/>
          <w:sz w:val="32"/>
          <w:szCs w:val="32"/>
          <w:u w:val="single"/>
        </w:rPr>
      </w:pPr>
    </w:p>
    <w:p w:rsidR="00166125" w:rsidRPr="00A10700" w:rsidRDefault="00166125" w:rsidP="00166125">
      <w:pPr>
        <w:rPr>
          <w:b/>
          <w:u w:val="single"/>
        </w:rPr>
      </w:pPr>
      <w:r>
        <w:rPr>
          <w:b/>
          <w:i/>
          <w:sz w:val="32"/>
          <w:szCs w:val="32"/>
          <w:u w:val="single"/>
        </w:rPr>
        <w:t>Požadavek</w:t>
      </w:r>
      <w:r w:rsidRPr="00A10700">
        <w:rPr>
          <w:b/>
          <w:i/>
          <w:sz w:val="32"/>
          <w:szCs w:val="32"/>
          <w:u w:val="single"/>
        </w:rPr>
        <w:t xml:space="preserve">  </w:t>
      </w:r>
      <w:r>
        <w:rPr>
          <w:b/>
          <w:i/>
          <w:sz w:val="32"/>
          <w:szCs w:val="32"/>
          <w:u w:val="single"/>
        </w:rPr>
        <w:t xml:space="preserve">výdajů </w:t>
      </w:r>
      <w:r w:rsidRPr="00A10700">
        <w:rPr>
          <w:b/>
          <w:i/>
          <w:sz w:val="32"/>
          <w:szCs w:val="32"/>
          <w:u w:val="single"/>
        </w:rPr>
        <w:t>v r. 2019</w:t>
      </w:r>
      <w:r>
        <w:rPr>
          <w:b/>
          <w:i/>
          <w:sz w:val="32"/>
          <w:szCs w:val="32"/>
          <w:u w:val="single"/>
        </w:rPr>
        <w:t xml:space="preserve">   celkem </w:t>
      </w:r>
      <w:r w:rsidRPr="00A10700">
        <w:rPr>
          <w:b/>
          <w:i/>
          <w:sz w:val="32"/>
          <w:szCs w:val="32"/>
          <w:u w:val="single"/>
        </w:rPr>
        <w:t xml:space="preserve"> ve výši  :</w:t>
      </w:r>
      <w:r w:rsidRPr="002B20A5">
        <w:rPr>
          <w:b/>
          <w:sz w:val="32"/>
          <w:szCs w:val="32"/>
          <w:u w:val="single"/>
        </w:rPr>
        <w:t xml:space="preserve"> </w:t>
      </w:r>
      <w:r w:rsidR="00856CA9">
        <w:rPr>
          <w:b/>
          <w:sz w:val="32"/>
          <w:szCs w:val="32"/>
          <w:u w:val="single"/>
        </w:rPr>
        <w:t>165.117,49</w:t>
      </w:r>
      <w:r w:rsidRPr="00A10700">
        <w:rPr>
          <w:b/>
          <w:sz w:val="32"/>
          <w:szCs w:val="32"/>
          <w:u w:val="single"/>
        </w:rPr>
        <w:t xml:space="preserve">  tis. K</w:t>
      </w:r>
      <w:r>
        <w:rPr>
          <w:b/>
          <w:sz w:val="32"/>
          <w:szCs w:val="32"/>
          <w:u w:val="single"/>
        </w:rPr>
        <w:t>č</w:t>
      </w:r>
      <w:r w:rsidRPr="00A10700">
        <w:rPr>
          <w:b/>
          <w:u w:val="single"/>
        </w:rPr>
        <w:t xml:space="preserve">        </w:t>
      </w:r>
    </w:p>
    <w:p w:rsidR="00166125" w:rsidRDefault="00166125" w:rsidP="00166125">
      <w:pPr>
        <w:rPr>
          <w:color w:val="FF0000"/>
        </w:rPr>
      </w:pPr>
    </w:p>
    <w:p w:rsidR="00166125" w:rsidRPr="00A57192" w:rsidRDefault="00166125" w:rsidP="00166125">
      <w:pPr>
        <w:rPr>
          <w:color w:val="FF0000"/>
        </w:rPr>
      </w:pPr>
    </w:p>
    <w:p w:rsidR="00166125" w:rsidRPr="00B678EB" w:rsidRDefault="00166125" w:rsidP="00166125">
      <w:pPr>
        <w:rPr>
          <w:b/>
          <w:i/>
          <w:sz w:val="32"/>
          <w:szCs w:val="32"/>
          <w:u w:val="single"/>
        </w:rPr>
      </w:pPr>
    </w:p>
    <w:p w:rsidR="00166125" w:rsidRDefault="00166125" w:rsidP="00166125">
      <w:pPr>
        <w:jc w:val="center"/>
        <w:rPr>
          <w:b/>
          <w:i/>
          <w:sz w:val="24"/>
          <w:szCs w:val="24"/>
          <w:u w:val="single"/>
        </w:rPr>
      </w:pPr>
      <w:r w:rsidRPr="00B678EB">
        <w:rPr>
          <w:b/>
          <w:i/>
          <w:sz w:val="24"/>
          <w:szCs w:val="24"/>
          <w:u w:val="single"/>
        </w:rPr>
        <w:t>Nelze celý přebytek finanční hotovosti z</w:t>
      </w:r>
      <w:r>
        <w:rPr>
          <w:b/>
          <w:i/>
          <w:sz w:val="24"/>
          <w:szCs w:val="24"/>
          <w:u w:val="single"/>
        </w:rPr>
        <w:t xml:space="preserve"> minulých let </w:t>
      </w:r>
      <w:r w:rsidRPr="00B678EB">
        <w:rPr>
          <w:b/>
          <w:i/>
          <w:sz w:val="24"/>
          <w:szCs w:val="24"/>
          <w:u w:val="single"/>
        </w:rPr>
        <w:t xml:space="preserve">po finančním vypořádání </w:t>
      </w:r>
      <w:r>
        <w:rPr>
          <w:b/>
          <w:i/>
          <w:sz w:val="24"/>
          <w:szCs w:val="24"/>
          <w:u w:val="single"/>
        </w:rPr>
        <w:t xml:space="preserve"> r. 2018 </w:t>
      </w:r>
      <w:r w:rsidRPr="00B678EB">
        <w:rPr>
          <w:b/>
          <w:i/>
          <w:sz w:val="24"/>
          <w:szCs w:val="24"/>
          <w:u w:val="single"/>
        </w:rPr>
        <w:t xml:space="preserve">začlenit </w:t>
      </w:r>
    </w:p>
    <w:p w:rsidR="00166125" w:rsidRPr="00B678EB" w:rsidRDefault="00166125" w:rsidP="00166125">
      <w:pPr>
        <w:jc w:val="center"/>
        <w:rPr>
          <w:b/>
          <w:i/>
          <w:sz w:val="24"/>
          <w:szCs w:val="24"/>
          <w:u w:val="single"/>
        </w:rPr>
      </w:pPr>
      <w:r w:rsidRPr="00B678EB">
        <w:rPr>
          <w:b/>
          <w:i/>
          <w:sz w:val="24"/>
          <w:szCs w:val="24"/>
          <w:u w:val="single"/>
        </w:rPr>
        <w:t>do výdajové části rozpočtu oproti konkrétním výdajům, proto výdajová část rozpočtu r.2019 musí být úměrná možnostem zdrojů.</w:t>
      </w:r>
    </w:p>
    <w:p w:rsidR="00166125" w:rsidRPr="00B678EB" w:rsidRDefault="00166125" w:rsidP="00166125">
      <w:pPr>
        <w:rPr>
          <w:b/>
          <w:i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212"/>
      </w:tblGrid>
      <w:tr w:rsidR="00166125" w:rsidRPr="00B678EB" w:rsidTr="002F1E5B">
        <w:tc>
          <w:tcPr>
            <w:tcW w:w="9212" w:type="dxa"/>
          </w:tcPr>
          <w:p w:rsidR="00166125" w:rsidRPr="00B678EB" w:rsidRDefault="00166125" w:rsidP="002F1E5B"/>
          <w:p w:rsidR="00166125" w:rsidRPr="00B678EB" w:rsidRDefault="00166125" w:rsidP="002F1E5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678EB">
              <w:rPr>
                <w:b/>
                <w:sz w:val="28"/>
                <w:szCs w:val="28"/>
                <w:u w:val="single"/>
              </w:rPr>
              <w:t>!!!   Každý výdaj musí být podložen finančními možnostmi. !!!</w:t>
            </w:r>
          </w:p>
          <w:p w:rsidR="00166125" w:rsidRPr="00B678EB" w:rsidRDefault="00166125" w:rsidP="002F1E5B">
            <w:pPr>
              <w:rPr>
                <w:b/>
                <w:i/>
                <w:sz w:val="32"/>
                <w:szCs w:val="32"/>
                <w:u w:val="single"/>
              </w:rPr>
            </w:pPr>
          </w:p>
        </w:tc>
      </w:tr>
    </w:tbl>
    <w:p w:rsidR="00166125" w:rsidRPr="00B678EB" w:rsidRDefault="00166125" w:rsidP="00166125">
      <w:pPr>
        <w:rPr>
          <w:b/>
          <w:u w:val="single"/>
        </w:rPr>
      </w:pPr>
    </w:p>
    <w:p w:rsidR="00166125" w:rsidRPr="00B678EB" w:rsidRDefault="00166125" w:rsidP="00166125">
      <w:r w:rsidRPr="00B678EB">
        <w:rPr>
          <w:b/>
          <w:u w:val="single"/>
        </w:rPr>
        <w:t>Běžné výdaje</w:t>
      </w:r>
      <w:r w:rsidRPr="00B678EB">
        <w:t xml:space="preserve"> na jednotlivá zařízení jsou stanovena na základě skutečného čerpání v roce 2018 s přihlédnutím k aktuálním  požadavkům – zejména opravy, údržby a </w:t>
      </w:r>
      <w:r w:rsidRPr="00B678EB">
        <w:rPr>
          <w:u w:val="single"/>
        </w:rPr>
        <w:t>udržovací práce již dokončených projektů</w:t>
      </w:r>
      <w:r w:rsidRPr="00B678EB">
        <w:t xml:space="preserve">  – zde je nutné ve vyšších objemech stanovit priority, které budou mít vazbu na příjmovou část rozpočtu.</w:t>
      </w:r>
    </w:p>
    <w:p w:rsidR="00166125" w:rsidRPr="00B678EB" w:rsidRDefault="00166125" w:rsidP="00166125"/>
    <w:p w:rsidR="00166125" w:rsidRPr="00B678EB" w:rsidRDefault="00166125" w:rsidP="00166125">
      <w:r w:rsidRPr="00B678EB">
        <w:rPr>
          <w:b/>
          <w:u w:val="single"/>
        </w:rPr>
        <w:t>Dluhová služba</w:t>
      </w:r>
      <w:r w:rsidRPr="00B678EB">
        <w:t xml:space="preserve"> města , tj. hrazení úroků z úvěrů. Částky jsou  dány na základě platných úvěrových smluv.</w:t>
      </w:r>
    </w:p>
    <w:p w:rsidR="00166125" w:rsidRPr="00B678EB" w:rsidRDefault="00166125" w:rsidP="00166125">
      <w:r w:rsidRPr="00B678EB">
        <w:t xml:space="preserve">Skutečnost plnění bude v případě čerpání </w:t>
      </w:r>
      <w:proofErr w:type="spellStart"/>
      <w:r w:rsidRPr="00B678EB">
        <w:t>zvl.úvěrového</w:t>
      </w:r>
      <w:proofErr w:type="spellEnd"/>
      <w:r w:rsidRPr="00B678EB">
        <w:t xml:space="preserve"> účtu , který má město otevřen u KB .</w:t>
      </w:r>
    </w:p>
    <w:p w:rsidR="00166125" w:rsidRPr="00B678EB" w:rsidRDefault="00166125" w:rsidP="00166125"/>
    <w:p w:rsidR="00166125" w:rsidRPr="00CF38D8" w:rsidRDefault="00166125" w:rsidP="00166125">
      <w:pPr>
        <w:rPr>
          <w:b/>
        </w:rPr>
      </w:pPr>
      <w:r w:rsidRPr="00B678EB">
        <w:rPr>
          <w:b/>
          <w:u w:val="single"/>
        </w:rPr>
        <w:t>Rezerva k výdajové části rozpočtu</w:t>
      </w:r>
      <w:r w:rsidRPr="00B678EB">
        <w:rPr>
          <w:b/>
        </w:rPr>
        <w:t xml:space="preserve"> bude tvořena i  ze zůstatku nezapojených finančních prostředků z předchozího roku po finančním vypořádání  a ze zlepšených rozpočtových příjmů , její použití především jako podíl vlastních finančních prostředků při získání případných dotací , případně rozumné splátky při nařízení odvodu dotace , v případě nutnosti zařazení dalších akcí  v průběhu rozpočtového roku</w:t>
      </w:r>
      <w:r>
        <w:rPr>
          <w:b/>
        </w:rPr>
        <w:t>.</w:t>
      </w:r>
    </w:p>
    <w:p w:rsidR="00166125" w:rsidRPr="00B92D21" w:rsidRDefault="00166125" w:rsidP="00166125">
      <w:pPr>
        <w:rPr>
          <w:b/>
          <w:sz w:val="22"/>
          <w:szCs w:val="22"/>
        </w:rPr>
      </w:pPr>
      <w:r w:rsidRPr="00B92D21">
        <w:rPr>
          <w:b/>
          <w:sz w:val="22"/>
          <w:szCs w:val="22"/>
        </w:rPr>
        <w:t>Stav finančních prostředků k 31.12.2018  , podléhá finančnímu vypořádání., kladný zůstatek</w:t>
      </w:r>
    </w:p>
    <w:p w:rsidR="00166125" w:rsidRPr="00B92D21" w:rsidRDefault="00166125" w:rsidP="0016612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=48.217,0  tis. Kč</w:t>
      </w:r>
    </w:p>
    <w:p w:rsidR="00166125" w:rsidRPr="00B678EB" w:rsidRDefault="00166125" w:rsidP="00166125">
      <w:pPr>
        <w:rPr>
          <w:b/>
          <w:sz w:val="22"/>
          <w:szCs w:val="22"/>
        </w:rPr>
      </w:pPr>
      <w:r w:rsidRPr="00B92D21">
        <w:rPr>
          <w:b/>
          <w:sz w:val="22"/>
          <w:szCs w:val="22"/>
        </w:rPr>
        <w:t xml:space="preserve"> Objem </w:t>
      </w:r>
      <w:r>
        <w:rPr>
          <w:b/>
          <w:sz w:val="22"/>
          <w:szCs w:val="22"/>
        </w:rPr>
        <w:t xml:space="preserve"> ve výši      </w:t>
      </w:r>
      <w:r w:rsidRPr="00B92D21">
        <w:rPr>
          <w:b/>
          <w:sz w:val="22"/>
          <w:szCs w:val="22"/>
        </w:rPr>
        <w:t xml:space="preserve"> =</w:t>
      </w:r>
      <w:r>
        <w:rPr>
          <w:b/>
          <w:sz w:val="22"/>
          <w:szCs w:val="22"/>
        </w:rPr>
        <w:t>47.041</w:t>
      </w:r>
      <w:r w:rsidRPr="00B92D21">
        <w:rPr>
          <w:b/>
          <w:sz w:val="22"/>
          <w:szCs w:val="22"/>
        </w:rPr>
        <w:t xml:space="preserve">,9  tis. </w:t>
      </w:r>
      <w:r>
        <w:rPr>
          <w:b/>
          <w:sz w:val="22"/>
          <w:szCs w:val="22"/>
        </w:rPr>
        <w:t xml:space="preserve"> </w:t>
      </w:r>
      <w:r w:rsidRPr="00B92D21">
        <w:rPr>
          <w:b/>
          <w:sz w:val="22"/>
          <w:szCs w:val="22"/>
        </w:rPr>
        <w:t>Kč</w:t>
      </w:r>
      <w:r>
        <w:rPr>
          <w:b/>
          <w:sz w:val="22"/>
          <w:szCs w:val="22"/>
        </w:rPr>
        <w:t xml:space="preserve">   </w:t>
      </w:r>
      <w:r w:rsidRPr="00B92D21">
        <w:rPr>
          <w:b/>
          <w:sz w:val="22"/>
          <w:szCs w:val="22"/>
        </w:rPr>
        <w:t xml:space="preserve"> je  zapracován v návrhu rozpočtu  na r. 2019 .</w:t>
      </w:r>
    </w:p>
    <w:p w:rsidR="00166125" w:rsidRPr="00A57192" w:rsidRDefault="00166125" w:rsidP="00166125">
      <w:pPr>
        <w:rPr>
          <w:b/>
          <w:color w:val="FF0000"/>
          <w:sz w:val="22"/>
          <w:szCs w:val="22"/>
          <w:u w:val="single"/>
        </w:rPr>
      </w:pPr>
    </w:p>
    <w:p w:rsidR="00166125" w:rsidRPr="00B678EB" w:rsidRDefault="00166125" w:rsidP="00166125">
      <w:pPr>
        <w:rPr>
          <w:b/>
          <w:u w:val="single"/>
        </w:rPr>
      </w:pPr>
      <w:r w:rsidRPr="00B678EB">
        <w:rPr>
          <w:b/>
          <w:u w:val="single"/>
        </w:rPr>
        <w:t>Kapitálové výdaje</w:t>
      </w:r>
    </w:p>
    <w:p w:rsidR="00166125" w:rsidRPr="00B678EB" w:rsidRDefault="00166125" w:rsidP="00166125">
      <w:r w:rsidRPr="00B678EB">
        <w:t xml:space="preserve">Investiční akce je třeba velice  vážit –jejich potřebnost, připravenost –nutno stanovit </w:t>
      </w:r>
    </w:p>
    <w:p w:rsidR="00166125" w:rsidRPr="00B678EB" w:rsidRDefault="00166125" w:rsidP="00166125">
      <w:r w:rsidRPr="00B678EB">
        <w:t>priority, které budou mít vazbu na příjmovou část rozpočtu a případné získání dotací.</w:t>
      </w:r>
    </w:p>
    <w:p w:rsidR="00166125" w:rsidRPr="00B678EB" w:rsidRDefault="00166125" w:rsidP="00166125"/>
    <w:p w:rsidR="00166125" w:rsidRDefault="00166125" w:rsidP="00166125"/>
    <w:p w:rsidR="00166125" w:rsidRDefault="00166125" w:rsidP="00166125"/>
    <w:p w:rsidR="00166125" w:rsidRPr="00B678EB" w:rsidRDefault="00166125" w:rsidP="00166125"/>
    <w:p w:rsidR="00166125" w:rsidRPr="00B678EB" w:rsidRDefault="00166125" w:rsidP="00166125">
      <w:pPr>
        <w:jc w:val="center"/>
      </w:pPr>
      <w:r w:rsidRPr="00B678EB">
        <w:t>-5-</w:t>
      </w:r>
    </w:p>
    <w:p w:rsidR="00166125" w:rsidRPr="00B678EB" w:rsidRDefault="00166125" w:rsidP="001661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212"/>
      </w:tblGrid>
      <w:tr w:rsidR="00166125" w:rsidRPr="00B678EB" w:rsidTr="002F1E5B">
        <w:tc>
          <w:tcPr>
            <w:tcW w:w="9212" w:type="dxa"/>
          </w:tcPr>
          <w:p w:rsidR="00166125" w:rsidRPr="00B678EB" w:rsidRDefault="00166125" w:rsidP="002F1E5B">
            <w:pPr>
              <w:jc w:val="center"/>
              <w:rPr>
                <w:b/>
              </w:rPr>
            </w:pPr>
          </w:p>
          <w:p w:rsidR="00166125" w:rsidRPr="00B678EB" w:rsidRDefault="00166125" w:rsidP="002F1E5B">
            <w:pPr>
              <w:jc w:val="center"/>
              <w:rPr>
                <w:b/>
              </w:rPr>
            </w:pPr>
            <w:r w:rsidRPr="00B678EB">
              <w:rPr>
                <w:b/>
              </w:rPr>
              <w:t>!!!  Podstatou realizace nákladných investic  bude zajištěné financování. !!!</w:t>
            </w:r>
          </w:p>
          <w:p w:rsidR="00166125" w:rsidRPr="00B678EB" w:rsidRDefault="00166125" w:rsidP="002F1E5B">
            <w:pPr>
              <w:rPr>
                <w:b/>
                <w:u w:val="single"/>
              </w:rPr>
            </w:pPr>
          </w:p>
        </w:tc>
      </w:tr>
    </w:tbl>
    <w:p w:rsidR="00166125" w:rsidRPr="00B678EB" w:rsidRDefault="00166125" w:rsidP="00166125">
      <w:pPr>
        <w:rPr>
          <w:b/>
          <w:u w:val="single"/>
        </w:rPr>
      </w:pPr>
    </w:p>
    <w:p w:rsidR="00166125" w:rsidRDefault="00166125" w:rsidP="00166125">
      <w:pPr>
        <w:jc w:val="center"/>
        <w:rPr>
          <w:b/>
          <w:sz w:val="28"/>
          <w:szCs w:val="28"/>
          <w:u w:val="single"/>
        </w:rPr>
      </w:pPr>
    </w:p>
    <w:p w:rsidR="00166125" w:rsidRPr="00B678EB" w:rsidRDefault="00166125" w:rsidP="00166125">
      <w:pPr>
        <w:jc w:val="center"/>
        <w:rPr>
          <w:b/>
          <w:sz w:val="28"/>
          <w:szCs w:val="28"/>
          <w:u w:val="single"/>
        </w:rPr>
      </w:pPr>
      <w:r w:rsidRPr="00B678EB">
        <w:rPr>
          <w:b/>
          <w:sz w:val="28"/>
          <w:szCs w:val="28"/>
          <w:u w:val="single"/>
        </w:rPr>
        <w:t>V kapitálových  i  běžných  výdajích jsou zahrnuty i závazky města, vyplývající  z  platných   smluvních  vztahů</w:t>
      </w:r>
      <w:r w:rsidRPr="00B678EB">
        <w:rPr>
          <w:b/>
          <w:sz w:val="28"/>
          <w:szCs w:val="28"/>
        </w:rPr>
        <w:t xml:space="preserve"> .</w:t>
      </w:r>
    </w:p>
    <w:p w:rsidR="00166125" w:rsidRPr="00B678EB" w:rsidRDefault="00166125" w:rsidP="00166125"/>
    <w:p w:rsidR="00166125" w:rsidRDefault="00166125" w:rsidP="00166125">
      <w:pPr>
        <w:jc w:val="center"/>
        <w:rPr>
          <w:b/>
          <w:sz w:val="32"/>
          <w:szCs w:val="32"/>
          <w:u w:val="single"/>
        </w:rPr>
      </w:pPr>
    </w:p>
    <w:p w:rsidR="00166125" w:rsidRDefault="00166125" w:rsidP="00166125">
      <w:pPr>
        <w:jc w:val="center"/>
        <w:rPr>
          <w:b/>
          <w:sz w:val="32"/>
          <w:szCs w:val="32"/>
          <w:u w:val="single"/>
        </w:rPr>
      </w:pPr>
    </w:p>
    <w:p w:rsidR="00166125" w:rsidRPr="00B678EB" w:rsidRDefault="00856CA9" w:rsidP="0016612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</w:t>
      </w:r>
      <w:r w:rsidR="00166125" w:rsidRPr="00B678EB">
        <w:rPr>
          <w:b/>
          <w:sz w:val="32"/>
          <w:szCs w:val="32"/>
          <w:u w:val="single"/>
        </w:rPr>
        <w:t>riorit</w:t>
      </w:r>
      <w:r>
        <w:rPr>
          <w:b/>
          <w:sz w:val="32"/>
          <w:szCs w:val="32"/>
          <w:u w:val="single"/>
        </w:rPr>
        <w:t>y</w:t>
      </w:r>
      <w:r w:rsidR="00166125" w:rsidRPr="00B678EB">
        <w:rPr>
          <w:b/>
          <w:sz w:val="32"/>
          <w:szCs w:val="32"/>
          <w:u w:val="single"/>
        </w:rPr>
        <w:t xml:space="preserve">  rozpočtu 2019</w:t>
      </w:r>
    </w:p>
    <w:p w:rsidR="00166125" w:rsidRDefault="00166125" w:rsidP="00166125">
      <w:pPr>
        <w:rPr>
          <w:b/>
          <w:sz w:val="40"/>
          <w:szCs w:val="40"/>
        </w:rPr>
      </w:pPr>
    </w:p>
    <w:p w:rsidR="00166125" w:rsidRDefault="00166125" w:rsidP="00166125">
      <w:pPr>
        <w:rPr>
          <w:b/>
          <w:sz w:val="40"/>
          <w:szCs w:val="40"/>
        </w:rPr>
      </w:pPr>
    </w:p>
    <w:p w:rsidR="00166125" w:rsidRDefault="00166125" w:rsidP="00166125">
      <w:pPr>
        <w:rPr>
          <w:b/>
          <w:sz w:val="40"/>
          <w:szCs w:val="40"/>
        </w:rPr>
      </w:pPr>
      <w:r w:rsidRPr="00EF5679">
        <w:rPr>
          <w:b/>
          <w:sz w:val="40"/>
          <w:szCs w:val="40"/>
        </w:rPr>
        <w:t>Priorita č.1/201</w:t>
      </w:r>
      <w:r>
        <w:rPr>
          <w:b/>
          <w:sz w:val="40"/>
          <w:szCs w:val="40"/>
        </w:rPr>
        <w:t>9</w:t>
      </w:r>
    </w:p>
    <w:p w:rsidR="00166125" w:rsidRPr="00EF5679" w:rsidRDefault="00166125" w:rsidP="00166125">
      <w:pPr>
        <w:rPr>
          <w:b/>
          <w:sz w:val="40"/>
          <w:szCs w:val="40"/>
        </w:rPr>
      </w:pPr>
    </w:p>
    <w:p w:rsidR="00166125" w:rsidRPr="00EF5679" w:rsidRDefault="00166125" w:rsidP="00166125">
      <w:pPr>
        <w:rPr>
          <w:b/>
          <w:sz w:val="28"/>
          <w:szCs w:val="28"/>
          <w:u w:val="single"/>
        </w:rPr>
      </w:pPr>
      <w:r w:rsidRPr="00EF5679">
        <w:rPr>
          <w:b/>
          <w:sz w:val="28"/>
          <w:szCs w:val="28"/>
          <w:u w:val="single"/>
        </w:rPr>
        <w:t>Bytová výstavba</w:t>
      </w:r>
    </w:p>
    <w:p w:rsidR="00166125" w:rsidRPr="00EF5679" w:rsidRDefault="00166125" w:rsidP="00166125">
      <w:pPr>
        <w:rPr>
          <w:b/>
          <w:sz w:val="40"/>
          <w:szCs w:val="40"/>
          <w:u w:val="single"/>
        </w:rPr>
      </w:pPr>
      <w:r w:rsidRPr="00EF5679">
        <w:rPr>
          <w:b/>
          <w:sz w:val="28"/>
          <w:szCs w:val="28"/>
        </w:rPr>
        <w:t xml:space="preserve">- </w:t>
      </w:r>
      <w:r w:rsidRPr="00EF5679">
        <w:rPr>
          <w:b/>
          <w:sz w:val="40"/>
          <w:szCs w:val="40"/>
          <w:u w:val="single"/>
        </w:rPr>
        <w:t>příprava území  ve městě k bytové výstavbě</w:t>
      </w:r>
    </w:p>
    <w:p w:rsidR="00166125" w:rsidRPr="00EF5679" w:rsidRDefault="00166125" w:rsidP="00166125">
      <w:pPr>
        <w:rPr>
          <w:b/>
        </w:rPr>
      </w:pPr>
      <w:r w:rsidRPr="00EF5679">
        <w:rPr>
          <w:b/>
        </w:rPr>
        <w:t xml:space="preserve">   jedná se o zastavitelnou plochu  Bor – sever ( mezi komunikací směr Doly a Nádražní ulicí o celkové </w:t>
      </w:r>
    </w:p>
    <w:p w:rsidR="00166125" w:rsidRPr="00EF5679" w:rsidRDefault="00166125" w:rsidP="00166125">
      <w:pPr>
        <w:rPr>
          <w:b/>
        </w:rPr>
      </w:pPr>
      <w:r>
        <w:rPr>
          <w:b/>
        </w:rPr>
        <w:t xml:space="preserve">   výměře  cca  10 ha </w:t>
      </w:r>
      <w:r w:rsidRPr="00EF5679">
        <w:rPr>
          <w:b/>
        </w:rPr>
        <w:t xml:space="preserve"> ,  určení pro výstavbu rodinných a bytových domů</w:t>
      </w:r>
    </w:p>
    <w:p w:rsidR="00166125" w:rsidRPr="00EF5679" w:rsidRDefault="00166125" w:rsidP="00166125">
      <w:pPr>
        <w:rPr>
          <w:b/>
        </w:rPr>
      </w:pPr>
      <w:r>
        <w:rPr>
          <w:b/>
        </w:rPr>
        <w:t xml:space="preserve">  </w:t>
      </w:r>
      <w:r w:rsidRPr="00EF5679">
        <w:rPr>
          <w:b/>
        </w:rPr>
        <w:t xml:space="preserve"> - je zpracována  projektová dokumentace   (územně plánovací podklad - územní studie), </w:t>
      </w:r>
    </w:p>
    <w:p w:rsidR="00166125" w:rsidRPr="00EF5679" w:rsidRDefault="00166125" w:rsidP="00166125">
      <w:pPr>
        <w:rPr>
          <w:b/>
        </w:rPr>
      </w:pPr>
      <w:r w:rsidRPr="00EF5679">
        <w:rPr>
          <w:b/>
        </w:rPr>
        <w:t xml:space="preserve">   </w:t>
      </w:r>
    </w:p>
    <w:p w:rsidR="00166125" w:rsidRPr="00EF5679" w:rsidRDefault="00166125" w:rsidP="00166125">
      <w:pPr>
        <w:rPr>
          <w:b/>
        </w:rPr>
      </w:pPr>
      <w:r w:rsidRPr="00EF5679">
        <w:rPr>
          <w:b/>
        </w:rPr>
        <w:t xml:space="preserve">   -  1. etapa, což  je   29 RD a 6 řadových RD    ( jedná se o výměru  cca  3 ha) , </w:t>
      </w:r>
    </w:p>
    <w:p w:rsidR="00166125" w:rsidRPr="00EF5679" w:rsidRDefault="00166125" w:rsidP="00166125">
      <w:pPr>
        <w:rPr>
          <w:b/>
          <w:sz w:val="24"/>
          <w:szCs w:val="24"/>
        </w:rPr>
      </w:pPr>
      <w:r w:rsidRPr="00EF5679">
        <w:rPr>
          <w:b/>
          <w:sz w:val="24"/>
          <w:szCs w:val="24"/>
        </w:rPr>
        <w:t xml:space="preserve">       … z 1. etapy  parcely  pro výstavbu řadových  RD,</w:t>
      </w:r>
    </w:p>
    <w:p w:rsidR="00166125" w:rsidRPr="00EF5679" w:rsidRDefault="00166125" w:rsidP="00166125">
      <w:pPr>
        <w:rPr>
          <w:b/>
          <w:sz w:val="24"/>
          <w:szCs w:val="24"/>
        </w:rPr>
      </w:pPr>
      <w:r w:rsidRPr="00EF5679">
        <w:rPr>
          <w:b/>
          <w:sz w:val="24"/>
          <w:szCs w:val="24"/>
        </w:rPr>
        <w:t xml:space="preserve">            kde město má svůj záměr výstavby  2 ŘD  , celkový náklad  =10.700  tis. Kč,</w:t>
      </w:r>
    </w:p>
    <w:p w:rsidR="00166125" w:rsidRDefault="00166125" w:rsidP="00166125">
      <w:pPr>
        <w:rPr>
          <w:b/>
          <w:sz w:val="24"/>
          <w:szCs w:val="24"/>
        </w:rPr>
      </w:pPr>
      <w:r w:rsidRPr="00EF5679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stavba zahájena v červenci </w:t>
      </w:r>
      <w:r w:rsidRPr="00EF5679">
        <w:rPr>
          <w:b/>
          <w:sz w:val="24"/>
          <w:szCs w:val="24"/>
        </w:rPr>
        <w:t xml:space="preserve"> 2018</w:t>
      </w:r>
      <w:r>
        <w:rPr>
          <w:b/>
          <w:sz w:val="24"/>
          <w:szCs w:val="24"/>
        </w:rPr>
        <w:t xml:space="preserve"> ,</w:t>
      </w:r>
      <w:r w:rsidRPr="00EF56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dokončení v roce 2019 a </w:t>
      </w:r>
      <w:r w:rsidRPr="00EF5679">
        <w:rPr>
          <w:b/>
          <w:sz w:val="24"/>
          <w:szCs w:val="24"/>
        </w:rPr>
        <w:t xml:space="preserve">podíl výstavby pro </w:t>
      </w:r>
    </w:p>
    <w:p w:rsidR="00166125" w:rsidRPr="00EF5679" w:rsidRDefault="00166125" w:rsidP="001661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EF5679">
        <w:rPr>
          <w:b/>
          <w:sz w:val="24"/>
          <w:szCs w:val="24"/>
        </w:rPr>
        <w:t>rok 2019 cca 7.000 tis. Kč</w:t>
      </w:r>
    </w:p>
    <w:p w:rsidR="00166125" w:rsidRPr="00A57192" w:rsidRDefault="00166125" w:rsidP="00166125">
      <w:pPr>
        <w:ind w:left="720"/>
        <w:rPr>
          <w:b/>
          <w:color w:val="FF0000"/>
          <w:sz w:val="24"/>
          <w:szCs w:val="24"/>
        </w:rPr>
      </w:pPr>
    </w:p>
    <w:p w:rsidR="00166125" w:rsidRPr="00EF5679" w:rsidRDefault="00166125" w:rsidP="00166125">
      <w:pPr>
        <w:ind w:left="720"/>
        <w:rPr>
          <w:b/>
          <w:sz w:val="24"/>
          <w:szCs w:val="24"/>
        </w:rPr>
      </w:pPr>
    </w:p>
    <w:p w:rsidR="00166125" w:rsidRPr="00EF5679" w:rsidRDefault="00166125" w:rsidP="00166125">
      <w:pPr>
        <w:rPr>
          <w:b/>
          <w:sz w:val="24"/>
          <w:szCs w:val="24"/>
          <w:u w:val="single"/>
        </w:rPr>
      </w:pPr>
      <w:r w:rsidRPr="00EF5679">
        <w:rPr>
          <w:b/>
          <w:u w:val="single"/>
        </w:rPr>
        <w:t xml:space="preserve">V </w:t>
      </w:r>
      <w:r w:rsidRPr="00EF5679">
        <w:rPr>
          <w:b/>
          <w:sz w:val="24"/>
          <w:szCs w:val="24"/>
          <w:u w:val="single"/>
        </w:rPr>
        <w:t xml:space="preserve">roce 2019 budou probíhat   </w:t>
      </w:r>
      <w:proofErr w:type="spellStart"/>
      <w:r w:rsidRPr="00EF5679">
        <w:rPr>
          <w:b/>
          <w:sz w:val="24"/>
          <w:szCs w:val="24"/>
          <w:u w:val="single"/>
        </w:rPr>
        <w:t>údržovací</w:t>
      </w:r>
      <w:proofErr w:type="spellEnd"/>
      <w:r w:rsidRPr="00EF5679">
        <w:rPr>
          <w:b/>
          <w:sz w:val="24"/>
          <w:szCs w:val="24"/>
          <w:u w:val="single"/>
        </w:rPr>
        <w:t xml:space="preserve"> práce  stran veřejného prostranství a dosud</w:t>
      </w:r>
    </w:p>
    <w:p w:rsidR="00166125" w:rsidRPr="00EF5679" w:rsidRDefault="00166125" w:rsidP="00166125">
      <w:pPr>
        <w:rPr>
          <w:b/>
          <w:sz w:val="24"/>
          <w:szCs w:val="24"/>
          <w:u w:val="single"/>
        </w:rPr>
      </w:pPr>
      <w:r w:rsidRPr="00EF5679">
        <w:rPr>
          <w:b/>
          <w:sz w:val="24"/>
          <w:szCs w:val="24"/>
          <w:u w:val="single"/>
        </w:rPr>
        <w:t>neprodaných parcel .</w:t>
      </w:r>
    </w:p>
    <w:p w:rsidR="00166125" w:rsidRPr="00EF5679" w:rsidRDefault="00166125" w:rsidP="00166125">
      <w:pPr>
        <w:rPr>
          <w:b/>
          <w:sz w:val="24"/>
          <w:szCs w:val="24"/>
          <w:u w:val="single"/>
        </w:rPr>
      </w:pPr>
    </w:p>
    <w:p w:rsidR="00166125" w:rsidRPr="00EF5679" w:rsidRDefault="00166125" w:rsidP="00166125">
      <w:pPr>
        <w:rPr>
          <w:b/>
          <w:sz w:val="24"/>
          <w:szCs w:val="24"/>
          <w:u w:val="single"/>
        </w:rPr>
      </w:pPr>
      <w:r w:rsidRPr="00EF5679">
        <w:rPr>
          <w:b/>
          <w:sz w:val="24"/>
          <w:szCs w:val="24"/>
          <w:u w:val="single"/>
        </w:rPr>
        <w:t xml:space="preserve">Od r.  2017 stran novely zákona o DPH jsou parcely (podle budoucího </w:t>
      </w:r>
      <w:proofErr w:type="spellStart"/>
      <w:r w:rsidRPr="00EF5679">
        <w:rPr>
          <w:b/>
          <w:sz w:val="24"/>
          <w:szCs w:val="24"/>
          <w:u w:val="single"/>
        </w:rPr>
        <w:t>využítí</w:t>
      </w:r>
      <w:proofErr w:type="spellEnd"/>
      <w:r w:rsidRPr="00EF5679">
        <w:rPr>
          <w:b/>
          <w:sz w:val="24"/>
          <w:szCs w:val="24"/>
          <w:u w:val="single"/>
        </w:rPr>
        <w:t xml:space="preserve"> ke stavbě)   zdaněny 21% DPH,   tím tedy jsou  pro nové vlastníky  dražší.</w:t>
      </w:r>
    </w:p>
    <w:p w:rsidR="00166125" w:rsidRPr="00EF5679" w:rsidRDefault="00166125" w:rsidP="00166125">
      <w:pPr>
        <w:rPr>
          <w:b/>
          <w:sz w:val="24"/>
          <w:szCs w:val="24"/>
          <w:u w:val="single"/>
        </w:rPr>
      </w:pPr>
    </w:p>
    <w:p w:rsidR="00166125" w:rsidRDefault="00166125" w:rsidP="001661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</w:t>
      </w:r>
      <w:r w:rsidRPr="00EF5679">
        <w:rPr>
          <w:b/>
          <w:sz w:val="24"/>
          <w:szCs w:val="24"/>
          <w:u w:val="single"/>
        </w:rPr>
        <w:t>d r. 201</w:t>
      </w:r>
      <w:r>
        <w:rPr>
          <w:b/>
          <w:sz w:val="24"/>
          <w:szCs w:val="24"/>
          <w:u w:val="single"/>
        </w:rPr>
        <w:t xml:space="preserve">8 se </w:t>
      </w:r>
      <w:r w:rsidRPr="00EF5679">
        <w:rPr>
          <w:b/>
          <w:sz w:val="24"/>
          <w:szCs w:val="24"/>
          <w:u w:val="single"/>
        </w:rPr>
        <w:t>pokrač</w:t>
      </w:r>
      <w:r>
        <w:rPr>
          <w:b/>
          <w:sz w:val="24"/>
          <w:szCs w:val="24"/>
          <w:u w:val="single"/>
        </w:rPr>
        <w:t xml:space="preserve">uje  2. etapou  , je  </w:t>
      </w:r>
      <w:r w:rsidRPr="00EF5679">
        <w:rPr>
          <w:b/>
          <w:sz w:val="24"/>
          <w:szCs w:val="24"/>
          <w:u w:val="single"/>
        </w:rPr>
        <w:t xml:space="preserve"> zpracován</w:t>
      </w:r>
      <w:r>
        <w:rPr>
          <w:b/>
          <w:sz w:val="24"/>
          <w:szCs w:val="24"/>
          <w:u w:val="single"/>
        </w:rPr>
        <w:t>a</w:t>
      </w:r>
      <w:r w:rsidRPr="00EF5679">
        <w:rPr>
          <w:b/>
          <w:sz w:val="24"/>
          <w:szCs w:val="24"/>
          <w:u w:val="single"/>
        </w:rPr>
        <w:t xml:space="preserve"> projektov</w:t>
      </w:r>
      <w:r>
        <w:rPr>
          <w:b/>
          <w:sz w:val="24"/>
          <w:szCs w:val="24"/>
          <w:u w:val="single"/>
        </w:rPr>
        <w:t>á</w:t>
      </w:r>
      <w:r w:rsidRPr="00EF5679">
        <w:rPr>
          <w:b/>
          <w:sz w:val="24"/>
          <w:szCs w:val="24"/>
          <w:u w:val="single"/>
        </w:rPr>
        <w:t xml:space="preserve"> dokumentace pro územní </w:t>
      </w:r>
      <w:r>
        <w:rPr>
          <w:b/>
          <w:sz w:val="24"/>
          <w:szCs w:val="24"/>
          <w:u w:val="single"/>
        </w:rPr>
        <w:t xml:space="preserve"> řízení </w:t>
      </w:r>
      <w:r w:rsidRPr="00EF5679">
        <w:rPr>
          <w:b/>
          <w:sz w:val="24"/>
          <w:szCs w:val="24"/>
          <w:u w:val="single"/>
        </w:rPr>
        <w:t xml:space="preserve">a </w:t>
      </w:r>
      <w:r>
        <w:rPr>
          <w:b/>
          <w:sz w:val="24"/>
          <w:szCs w:val="24"/>
          <w:u w:val="single"/>
        </w:rPr>
        <w:t xml:space="preserve">v roce 2019  se řeší  projektová dokumentace pro </w:t>
      </w:r>
      <w:r w:rsidRPr="00EF5679">
        <w:rPr>
          <w:b/>
          <w:sz w:val="24"/>
          <w:szCs w:val="24"/>
          <w:u w:val="single"/>
        </w:rPr>
        <w:t xml:space="preserve"> stavební řízení  . </w:t>
      </w:r>
    </w:p>
    <w:p w:rsidR="00166125" w:rsidRDefault="00166125" w:rsidP="00166125">
      <w:pPr>
        <w:rPr>
          <w:b/>
          <w:sz w:val="24"/>
          <w:szCs w:val="24"/>
          <w:u w:val="single"/>
        </w:rPr>
      </w:pPr>
    </w:p>
    <w:p w:rsidR="00166125" w:rsidRDefault="00166125" w:rsidP="00166125">
      <w:pPr>
        <w:rPr>
          <w:b/>
          <w:sz w:val="24"/>
          <w:szCs w:val="24"/>
          <w:u w:val="single"/>
        </w:rPr>
      </w:pPr>
      <w:r w:rsidRPr="00EF5679">
        <w:rPr>
          <w:b/>
          <w:sz w:val="24"/>
          <w:szCs w:val="24"/>
          <w:u w:val="single"/>
        </w:rPr>
        <w:t>Jedná se  o další  zajiště</w:t>
      </w:r>
      <w:r>
        <w:rPr>
          <w:b/>
          <w:sz w:val="24"/>
          <w:szCs w:val="24"/>
          <w:u w:val="single"/>
        </w:rPr>
        <w:t xml:space="preserve">ní budoucího rozvoje města   a  zároveň </w:t>
      </w:r>
      <w:r w:rsidRPr="00EF5679">
        <w:rPr>
          <w:b/>
          <w:sz w:val="24"/>
          <w:szCs w:val="24"/>
          <w:u w:val="single"/>
        </w:rPr>
        <w:t xml:space="preserve"> se jedná  o  budoucích kapitálových příjmech města .  </w:t>
      </w:r>
    </w:p>
    <w:p w:rsidR="00166125" w:rsidRDefault="00166125" w:rsidP="00166125">
      <w:pPr>
        <w:rPr>
          <w:b/>
          <w:sz w:val="28"/>
          <w:szCs w:val="28"/>
        </w:rPr>
      </w:pPr>
    </w:p>
    <w:p w:rsidR="00166125" w:rsidRPr="00EF5679" w:rsidRDefault="00166125" w:rsidP="00166125">
      <w:pPr>
        <w:rPr>
          <w:b/>
          <w:sz w:val="28"/>
          <w:szCs w:val="28"/>
        </w:rPr>
      </w:pPr>
      <w:r w:rsidRPr="00EF5679">
        <w:rPr>
          <w:b/>
          <w:sz w:val="28"/>
          <w:szCs w:val="28"/>
        </w:rPr>
        <w:t xml:space="preserve">2. etapa představuje dokončení  plánované dostavby ulice Okružní .  </w:t>
      </w:r>
    </w:p>
    <w:p w:rsidR="00166125" w:rsidRPr="00EF5679" w:rsidRDefault="00166125" w:rsidP="00166125">
      <w:pPr>
        <w:rPr>
          <w:b/>
          <w:sz w:val="40"/>
          <w:szCs w:val="40"/>
        </w:rPr>
      </w:pPr>
    </w:p>
    <w:p w:rsidR="00166125" w:rsidRDefault="00166125" w:rsidP="00166125">
      <w:pPr>
        <w:rPr>
          <w:b/>
          <w:sz w:val="40"/>
          <w:szCs w:val="40"/>
        </w:rPr>
      </w:pPr>
    </w:p>
    <w:p w:rsidR="00166125" w:rsidRDefault="00166125" w:rsidP="00166125">
      <w:pPr>
        <w:rPr>
          <w:b/>
        </w:rPr>
      </w:pPr>
    </w:p>
    <w:p w:rsidR="00166125" w:rsidRPr="00541FFF" w:rsidRDefault="00166125" w:rsidP="00166125">
      <w:pPr>
        <w:jc w:val="center"/>
        <w:rPr>
          <w:b/>
        </w:rPr>
      </w:pPr>
      <w:r>
        <w:rPr>
          <w:b/>
        </w:rPr>
        <w:t>-6-</w:t>
      </w:r>
    </w:p>
    <w:p w:rsidR="00166125" w:rsidRDefault="00166125" w:rsidP="00166125">
      <w:pPr>
        <w:rPr>
          <w:b/>
          <w:sz w:val="40"/>
          <w:szCs w:val="40"/>
        </w:rPr>
      </w:pPr>
    </w:p>
    <w:p w:rsidR="00166125" w:rsidRPr="00EF5679" w:rsidRDefault="00166125" w:rsidP="00166125">
      <w:pPr>
        <w:rPr>
          <w:b/>
          <w:sz w:val="40"/>
          <w:szCs w:val="40"/>
        </w:rPr>
      </w:pPr>
      <w:r>
        <w:rPr>
          <w:b/>
          <w:sz w:val="40"/>
          <w:szCs w:val="40"/>
        </w:rPr>
        <w:t>Pri</w:t>
      </w:r>
      <w:r w:rsidRPr="00EF5679">
        <w:rPr>
          <w:b/>
          <w:sz w:val="40"/>
          <w:szCs w:val="40"/>
        </w:rPr>
        <w:t>orita č. 2/2019</w:t>
      </w:r>
    </w:p>
    <w:p w:rsidR="00166125" w:rsidRDefault="00166125" w:rsidP="00166125">
      <w:pPr>
        <w:rPr>
          <w:b/>
          <w:sz w:val="40"/>
          <w:szCs w:val="40"/>
          <w:u w:val="single"/>
        </w:rPr>
      </w:pPr>
      <w:r w:rsidRPr="00EF5679">
        <w:rPr>
          <w:b/>
          <w:sz w:val="40"/>
          <w:szCs w:val="40"/>
          <w:u w:val="single"/>
        </w:rPr>
        <w:t xml:space="preserve">Vyčleněné prostředky pro osady  </w:t>
      </w:r>
    </w:p>
    <w:p w:rsidR="00166125" w:rsidRDefault="00166125" w:rsidP="00166125">
      <w:pPr>
        <w:rPr>
          <w:b/>
          <w:sz w:val="40"/>
          <w:szCs w:val="40"/>
          <w:u w:val="single"/>
        </w:rPr>
      </w:pPr>
    </w:p>
    <w:p w:rsidR="00166125" w:rsidRPr="008530A3" w:rsidRDefault="00166125" w:rsidP="00166125">
      <w:pPr>
        <w:rPr>
          <w:b/>
          <w:sz w:val="40"/>
          <w:szCs w:val="40"/>
          <w:u w:val="single"/>
        </w:rPr>
      </w:pPr>
    </w:p>
    <w:p w:rsidR="00166125" w:rsidRPr="008530A3" w:rsidRDefault="00166125" w:rsidP="00166125">
      <w:pPr>
        <w:rPr>
          <w:b/>
        </w:rPr>
      </w:pPr>
      <w:r w:rsidRPr="008530A3">
        <w:rPr>
          <w:b/>
        </w:rPr>
        <w:t xml:space="preserve">- v návrhu rozpočtu vyčleněn </w:t>
      </w:r>
      <w:r w:rsidRPr="007131DC">
        <w:rPr>
          <w:b/>
        </w:rPr>
        <w:t>objem finančních prostředků =</w:t>
      </w:r>
      <w:r w:rsidRPr="00C41E78">
        <w:rPr>
          <w:b/>
          <w:sz w:val="24"/>
          <w:szCs w:val="24"/>
        </w:rPr>
        <w:t>6.305 tis. Kč</w:t>
      </w:r>
      <w:r w:rsidRPr="007131DC">
        <w:rPr>
          <w:b/>
        </w:rPr>
        <w:t xml:space="preserve">  pro potřebu  osad,</w:t>
      </w:r>
      <w:r w:rsidRPr="008530A3">
        <w:rPr>
          <w:b/>
        </w:rPr>
        <w:t xml:space="preserve"> </w:t>
      </w:r>
    </w:p>
    <w:p w:rsidR="00166125" w:rsidRPr="008530A3" w:rsidRDefault="00166125" w:rsidP="00166125">
      <w:pPr>
        <w:rPr>
          <w:b/>
        </w:rPr>
      </w:pPr>
      <w:r w:rsidRPr="008530A3">
        <w:rPr>
          <w:b/>
        </w:rPr>
        <w:t xml:space="preserve">  které přináležejí  pod  město Bor </w:t>
      </w:r>
    </w:p>
    <w:p w:rsidR="00166125" w:rsidRDefault="00166125" w:rsidP="00166125">
      <w:pPr>
        <w:rPr>
          <w:b/>
        </w:rPr>
      </w:pPr>
    </w:p>
    <w:p w:rsidR="00166125" w:rsidRPr="008530A3" w:rsidRDefault="00166125" w:rsidP="00166125">
      <w:pPr>
        <w:rPr>
          <w:b/>
        </w:rPr>
      </w:pPr>
    </w:p>
    <w:p w:rsidR="00166125" w:rsidRDefault="00166125" w:rsidP="00166125">
      <w:pPr>
        <w:rPr>
          <w:b/>
        </w:rPr>
      </w:pPr>
      <w:r w:rsidRPr="008530A3">
        <w:rPr>
          <w:b/>
        </w:rPr>
        <w:t xml:space="preserve">- v roce 2019  </w:t>
      </w:r>
      <w:r>
        <w:rPr>
          <w:b/>
        </w:rPr>
        <w:t xml:space="preserve">se jedná o akce :  </w:t>
      </w:r>
    </w:p>
    <w:p w:rsidR="00166125" w:rsidRDefault="00166125" w:rsidP="00166125">
      <w:pPr>
        <w:rPr>
          <w:b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166125" w:rsidTr="002F1E5B">
        <w:tc>
          <w:tcPr>
            <w:tcW w:w="4606" w:type="dxa"/>
          </w:tcPr>
          <w:p w:rsidR="00166125" w:rsidRDefault="00166125" w:rsidP="002F1E5B">
            <w:proofErr w:type="spellStart"/>
            <w:r w:rsidRPr="00B93B44">
              <w:rPr>
                <w:b/>
              </w:rPr>
              <w:t>Čečkovice</w:t>
            </w:r>
            <w:proofErr w:type="spellEnd"/>
            <w:r w:rsidRPr="00B93B44">
              <w:rPr>
                <w:b/>
              </w:rPr>
              <w:t xml:space="preserve">    </w:t>
            </w:r>
          </w:p>
        </w:tc>
        <w:tc>
          <w:tcPr>
            <w:tcW w:w="4606" w:type="dxa"/>
          </w:tcPr>
          <w:p w:rsidR="00166125" w:rsidRDefault="00166125" w:rsidP="002F1E5B">
            <w:pPr>
              <w:rPr>
                <w:b/>
              </w:rPr>
            </w:pPr>
            <w:r w:rsidRPr="008530A3">
              <w:rPr>
                <w:b/>
              </w:rPr>
              <w:t>oprava a odbahnění rybníka  550 tis. Kč, revitalizace zeleně a návsi   550 tis. Kč</w:t>
            </w:r>
          </w:p>
          <w:p w:rsidR="00166125" w:rsidRDefault="00166125" w:rsidP="002F1E5B">
            <w:pPr>
              <w:rPr>
                <w:b/>
              </w:rPr>
            </w:pPr>
          </w:p>
        </w:tc>
      </w:tr>
      <w:tr w:rsidR="00166125" w:rsidTr="002F1E5B">
        <w:tc>
          <w:tcPr>
            <w:tcW w:w="4606" w:type="dxa"/>
          </w:tcPr>
          <w:p w:rsidR="00166125" w:rsidRDefault="00166125" w:rsidP="002F1E5B">
            <w:proofErr w:type="spellStart"/>
            <w:r w:rsidRPr="008530A3">
              <w:rPr>
                <w:b/>
              </w:rPr>
              <w:t>Kosov</w:t>
            </w:r>
            <w:proofErr w:type="spellEnd"/>
          </w:p>
        </w:tc>
        <w:tc>
          <w:tcPr>
            <w:tcW w:w="4606" w:type="dxa"/>
          </w:tcPr>
          <w:p w:rsidR="00166125" w:rsidRDefault="00166125" w:rsidP="002F1E5B">
            <w:pPr>
              <w:rPr>
                <w:b/>
              </w:rPr>
            </w:pPr>
            <w:r>
              <w:rPr>
                <w:b/>
              </w:rPr>
              <w:t>oprava</w:t>
            </w:r>
            <w:r w:rsidRPr="008530A3">
              <w:rPr>
                <w:b/>
              </w:rPr>
              <w:t xml:space="preserve"> komunikace včetně zastávky autobusu          2.500 tis. Kč</w:t>
            </w:r>
          </w:p>
          <w:p w:rsidR="00166125" w:rsidRDefault="00166125" w:rsidP="002F1E5B">
            <w:pPr>
              <w:rPr>
                <w:b/>
              </w:rPr>
            </w:pPr>
          </w:p>
        </w:tc>
      </w:tr>
      <w:tr w:rsidR="00166125" w:rsidTr="002F1E5B">
        <w:tc>
          <w:tcPr>
            <w:tcW w:w="4606" w:type="dxa"/>
          </w:tcPr>
          <w:p w:rsidR="00166125" w:rsidRDefault="00166125" w:rsidP="002F1E5B">
            <w:proofErr w:type="spellStart"/>
            <w:r w:rsidRPr="008530A3">
              <w:rPr>
                <w:b/>
              </w:rPr>
              <w:t>Borovany</w:t>
            </w:r>
            <w:proofErr w:type="spellEnd"/>
            <w:r w:rsidRPr="008530A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4606" w:type="dxa"/>
          </w:tcPr>
          <w:p w:rsidR="00166125" w:rsidRDefault="00166125" w:rsidP="002F1E5B">
            <w:pPr>
              <w:rPr>
                <w:b/>
              </w:rPr>
            </w:pPr>
            <w:proofErr w:type="spellStart"/>
            <w:r w:rsidRPr="008530A3">
              <w:rPr>
                <w:b/>
              </w:rPr>
              <w:t>zám.dlažba</w:t>
            </w:r>
            <w:proofErr w:type="spellEnd"/>
            <w:r w:rsidRPr="008530A3">
              <w:rPr>
                <w:b/>
              </w:rPr>
              <w:t xml:space="preserve"> u k</w:t>
            </w:r>
            <w:r>
              <w:rPr>
                <w:b/>
              </w:rPr>
              <w:t xml:space="preserve">lubovny + přístřešek        </w:t>
            </w:r>
            <w:r w:rsidRPr="008530A3">
              <w:rPr>
                <w:b/>
              </w:rPr>
              <w:t>200 tis. Kč</w:t>
            </w:r>
          </w:p>
          <w:p w:rsidR="00166125" w:rsidRDefault="00166125" w:rsidP="002F1E5B">
            <w:pPr>
              <w:rPr>
                <w:b/>
              </w:rPr>
            </w:pPr>
          </w:p>
        </w:tc>
      </w:tr>
      <w:tr w:rsidR="00166125" w:rsidTr="002F1E5B">
        <w:tc>
          <w:tcPr>
            <w:tcW w:w="4606" w:type="dxa"/>
          </w:tcPr>
          <w:p w:rsidR="00166125" w:rsidRDefault="00166125" w:rsidP="002F1E5B">
            <w:proofErr w:type="spellStart"/>
            <w:r w:rsidRPr="008530A3">
              <w:rPr>
                <w:b/>
              </w:rPr>
              <w:t>Kurojedy</w:t>
            </w:r>
            <w:proofErr w:type="spellEnd"/>
          </w:p>
        </w:tc>
        <w:tc>
          <w:tcPr>
            <w:tcW w:w="4606" w:type="dxa"/>
          </w:tcPr>
          <w:p w:rsidR="00166125" w:rsidRDefault="00166125" w:rsidP="002F1E5B">
            <w:pPr>
              <w:rPr>
                <w:b/>
              </w:rPr>
            </w:pPr>
            <w:r w:rsidRPr="008530A3">
              <w:rPr>
                <w:b/>
              </w:rPr>
              <w:t>posezení se stříškou    25 tis. Kč</w:t>
            </w:r>
            <w:r>
              <w:rPr>
                <w:b/>
              </w:rPr>
              <w:t xml:space="preserve">, veřejné osvětlení bytovky -  nové  získaný pozemek od SS </w:t>
            </w:r>
            <w:proofErr w:type="spellStart"/>
            <w:r>
              <w:rPr>
                <w:b/>
              </w:rPr>
              <w:t>Jeneč</w:t>
            </w:r>
            <w:proofErr w:type="spellEnd"/>
            <w:r>
              <w:rPr>
                <w:b/>
              </w:rPr>
              <w:t xml:space="preserve">      500 tis.Kč</w:t>
            </w:r>
          </w:p>
          <w:p w:rsidR="00166125" w:rsidRDefault="00166125" w:rsidP="002F1E5B">
            <w:pPr>
              <w:rPr>
                <w:b/>
              </w:rPr>
            </w:pPr>
          </w:p>
        </w:tc>
      </w:tr>
      <w:tr w:rsidR="00166125" w:rsidTr="002F1E5B">
        <w:tc>
          <w:tcPr>
            <w:tcW w:w="4606" w:type="dxa"/>
          </w:tcPr>
          <w:p w:rsidR="00166125" w:rsidRDefault="00166125" w:rsidP="002F1E5B">
            <w:proofErr w:type="spellStart"/>
            <w:r>
              <w:rPr>
                <w:b/>
              </w:rPr>
              <w:t>Damnov</w:t>
            </w:r>
            <w:proofErr w:type="spellEnd"/>
            <w:r>
              <w:rPr>
                <w:b/>
              </w:rPr>
              <w:t xml:space="preserve">     </w:t>
            </w:r>
          </w:p>
        </w:tc>
        <w:tc>
          <w:tcPr>
            <w:tcW w:w="4606" w:type="dxa"/>
          </w:tcPr>
          <w:p w:rsidR="00166125" w:rsidRDefault="00166125" w:rsidP="002F1E5B">
            <w:pPr>
              <w:rPr>
                <w:b/>
              </w:rPr>
            </w:pPr>
            <w:r>
              <w:rPr>
                <w:b/>
              </w:rPr>
              <w:t>prodloužení vodovodu a kanalizace     500  tis. Kč</w:t>
            </w:r>
          </w:p>
          <w:p w:rsidR="00166125" w:rsidRDefault="00166125" w:rsidP="002F1E5B">
            <w:pPr>
              <w:rPr>
                <w:b/>
              </w:rPr>
            </w:pPr>
          </w:p>
        </w:tc>
      </w:tr>
      <w:tr w:rsidR="00166125" w:rsidTr="002F1E5B">
        <w:tc>
          <w:tcPr>
            <w:tcW w:w="4606" w:type="dxa"/>
          </w:tcPr>
          <w:p w:rsidR="00166125" w:rsidRDefault="00166125" w:rsidP="002F1E5B">
            <w:proofErr w:type="spellStart"/>
            <w:r>
              <w:rPr>
                <w:b/>
              </w:rPr>
              <w:t>Malovice</w:t>
            </w:r>
            <w:proofErr w:type="spellEnd"/>
          </w:p>
        </w:tc>
        <w:tc>
          <w:tcPr>
            <w:tcW w:w="4606" w:type="dxa"/>
          </w:tcPr>
          <w:p w:rsidR="00166125" w:rsidRPr="008530A3" w:rsidRDefault="00166125" w:rsidP="002F1E5B">
            <w:pPr>
              <w:rPr>
                <w:b/>
              </w:rPr>
            </w:pPr>
            <w:proofErr w:type="spellStart"/>
            <w:r>
              <w:rPr>
                <w:b/>
              </w:rPr>
              <w:t>rekosntrukce</w:t>
            </w:r>
            <w:proofErr w:type="spellEnd"/>
            <w:r>
              <w:rPr>
                <w:b/>
              </w:rPr>
              <w:t xml:space="preserve"> veřejného osvětlení při rekonstrukci ČEZ       1.080  tis. Kč</w:t>
            </w:r>
          </w:p>
          <w:p w:rsidR="00166125" w:rsidRPr="008530A3" w:rsidRDefault="00166125" w:rsidP="002F1E5B">
            <w:pPr>
              <w:rPr>
                <w:b/>
              </w:rPr>
            </w:pPr>
          </w:p>
          <w:p w:rsidR="00166125" w:rsidRDefault="00166125" w:rsidP="002F1E5B">
            <w:pPr>
              <w:rPr>
                <w:b/>
              </w:rPr>
            </w:pPr>
          </w:p>
        </w:tc>
      </w:tr>
      <w:tr w:rsidR="00166125" w:rsidTr="002F1E5B">
        <w:tc>
          <w:tcPr>
            <w:tcW w:w="4606" w:type="dxa"/>
          </w:tcPr>
          <w:p w:rsidR="00166125" w:rsidRDefault="00166125" w:rsidP="002F1E5B">
            <w:proofErr w:type="spellStart"/>
            <w:r w:rsidRPr="00D434DC">
              <w:rPr>
                <w:b/>
              </w:rPr>
              <w:t>Skviřín</w:t>
            </w:r>
            <w:proofErr w:type="spellEnd"/>
            <w:r w:rsidRPr="00D434DC">
              <w:rPr>
                <w:b/>
              </w:rPr>
              <w:t xml:space="preserve">    </w:t>
            </w:r>
          </w:p>
        </w:tc>
        <w:tc>
          <w:tcPr>
            <w:tcW w:w="4606" w:type="dxa"/>
          </w:tcPr>
          <w:p w:rsidR="00166125" w:rsidRPr="00D434DC" w:rsidRDefault="00166125" w:rsidP="002F1E5B">
            <w:pPr>
              <w:rPr>
                <w:b/>
              </w:rPr>
            </w:pPr>
            <w:r w:rsidRPr="00D434DC">
              <w:rPr>
                <w:b/>
              </w:rPr>
              <w:t xml:space="preserve">oprava komunikace – příkop u </w:t>
            </w:r>
            <w:proofErr w:type="spellStart"/>
            <w:r w:rsidRPr="00D434DC">
              <w:rPr>
                <w:b/>
              </w:rPr>
              <w:t>čp</w:t>
            </w:r>
            <w:proofErr w:type="spellEnd"/>
            <w:r w:rsidRPr="00D434DC">
              <w:rPr>
                <w:b/>
              </w:rPr>
              <w:t>. 44</w:t>
            </w:r>
            <w:r>
              <w:rPr>
                <w:b/>
              </w:rPr>
              <w:t xml:space="preserve">     </w:t>
            </w:r>
            <w:r w:rsidRPr="00D434DC">
              <w:rPr>
                <w:b/>
              </w:rPr>
              <w:t xml:space="preserve">   400 tis. Kč</w:t>
            </w:r>
          </w:p>
          <w:p w:rsidR="00166125" w:rsidRPr="00D434DC" w:rsidRDefault="00166125" w:rsidP="002F1E5B">
            <w:pPr>
              <w:jc w:val="center"/>
              <w:rPr>
                <w:b/>
              </w:rPr>
            </w:pPr>
          </w:p>
          <w:p w:rsidR="00166125" w:rsidRDefault="00166125" w:rsidP="002F1E5B">
            <w:pPr>
              <w:rPr>
                <w:b/>
              </w:rPr>
            </w:pPr>
          </w:p>
        </w:tc>
      </w:tr>
    </w:tbl>
    <w:p w:rsidR="00166125" w:rsidRPr="008530A3" w:rsidRDefault="00166125" w:rsidP="00166125">
      <w:pPr>
        <w:rPr>
          <w:b/>
        </w:rPr>
      </w:pPr>
    </w:p>
    <w:p w:rsidR="00166125" w:rsidRPr="00D434DC" w:rsidRDefault="00166125" w:rsidP="00166125">
      <w:pPr>
        <w:jc w:val="center"/>
        <w:rPr>
          <w:b/>
        </w:rPr>
      </w:pPr>
    </w:p>
    <w:p w:rsidR="00166125" w:rsidRDefault="00166125" w:rsidP="00166125">
      <w:pPr>
        <w:jc w:val="center"/>
        <w:rPr>
          <w:b/>
          <w:color w:val="FF0000"/>
        </w:rPr>
      </w:pPr>
    </w:p>
    <w:p w:rsidR="00166125" w:rsidRDefault="00166125" w:rsidP="00166125">
      <w:pPr>
        <w:jc w:val="center"/>
        <w:rPr>
          <w:b/>
          <w:color w:val="FF0000"/>
        </w:rPr>
      </w:pPr>
    </w:p>
    <w:p w:rsidR="00166125" w:rsidRDefault="00166125" w:rsidP="00166125">
      <w:pPr>
        <w:jc w:val="center"/>
        <w:rPr>
          <w:b/>
          <w:color w:val="FF0000"/>
        </w:rPr>
      </w:pPr>
    </w:p>
    <w:p w:rsidR="00166125" w:rsidRDefault="00166125" w:rsidP="00166125">
      <w:pPr>
        <w:jc w:val="center"/>
        <w:rPr>
          <w:b/>
          <w:color w:val="FF0000"/>
        </w:rPr>
      </w:pPr>
    </w:p>
    <w:p w:rsidR="00166125" w:rsidRDefault="00166125" w:rsidP="00166125">
      <w:pPr>
        <w:jc w:val="center"/>
        <w:rPr>
          <w:b/>
          <w:color w:val="FF0000"/>
        </w:rPr>
      </w:pPr>
    </w:p>
    <w:p w:rsidR="00166125" w:rsidRDefault="00166125" w:rsidP="00166125">
      <w:pPr>
        <w:jc w:val="center"/>
        <w:rPr>
          <w:b/>
          <w:color w:val="FF0000"/>
        </w:rPr>
      </w:pPr>
    </w:p>
    <w:p w:rsidR="00166125" w:rsidRDefault="00166125" w:rsidP="00166125">
      <w:pPr>
        <w:jc w:val="center"/>
        <w:rPr>
          <w:b/>
          <w:color w:val="FF0000"/>
        </w:rPr>
      </w:pPr>
    </w:p>
    <w:p w:rsidR="00166125" w:rsidRDefault="00166125" w:rsidP="00166125">
      <w:pPr>
        <w:jc w:val="center"/>
        <w:rPr>
          <w:b/>
          <w:color w:val="FF0000"/>
        </w:rPr>
      </w:pPr>
    </w:p>
    <w:p w:rsidR="00166125" w:rsidRDefault="00166125" w:rsidP="00166125">
      <w:pPr>
        <w:jc w:val="center"/>
        <w:rPr>
          <w:b/>
          <w:color w:val="FF0000"/>
        </w:rPr>
      </w:pPr>
    </w:p>
    <w:p w:rsidR="00166125" w:rsidRDefault="00166125" w:rsidP="00166125">
      <w:pPr>
        <w:jc w:val="center"/>
        <w:rPr>
          <w:b/>
          <w:color w:val="FF0000"/>
        </w:rPr>
      </w:pPr>
    </w:p>
    <w:p w:rsidR="00166125" w:rsidRDefault="00166125" w:rsidP="00166125">
      <w:pPr>
        <w:jc w:val="center"/>
        <w:rPr>
          <w:b/>
          <w:color w:val="FF0000"/>
        </w:rPr>
      </w:pPr>
    </w:p>
    <w:p w:rsidR="00166125" w:rsidRDefault="00166125" w:rsidP="00166125">
      <w:pPr>
        <w:jc w:val="center"/>
        <w:rPr>
          <w:b/>
          <w:color w:val="FF0000"/>
        </w:rPr>
      </w:pPr>
    </w:p>
    <w:p w:rsidR="00166125" w:rsidRDefault="00166125" w:rsidP="00166125">
      <w:pPr>
        <w:jc w:val="center"/>
        <w:rPr>
          <w:b/>
          <w:color w:val="FF0000"/>
        </w:rPr>
      </w:pPr>
    </w:p>
    <w:p w:rsidR="00166125" w:rsidRDefault="00166125" w:rsidP="00166125">
      <w:pPr>
        <w:jc w:val="center"/>
        <w:rPr>
          <w:b/>
          <w:color w:val="FF0000"/>
        </w:rPr>
      </w:pPr>
    </w:p>
    <w:p w:rsidR="00166125" w:rsidRDefault="00166125" w:rsidP="00166125">
      <w:pPr>
        <w:jc w:val="center"/>
        <w:rPr>
          <w:b/>
          <w:color w:val="FF0000"/>
        </w:rPr>
      </w:pPr>
    </w:p>
    <w:p w:rsidR="00166125" w:rsidRDefault="00166125" w:rsidP="00166125">
      <w:pPr>
        <w:jc w:val="center"/>
        <w:rPr>
          <w:b/>
          <w:color w:val="FF0000"/>
        </w:rPr>
      </w:pPr>
    </w:p>
    <w:p w:rsidR="00166125" w:rsidRDefault="00166125" w:rsidP="00166125">
      <w:pPr>
        <w:rPr>
          <w:b/>
          <w:color w:val="FF0000"/>
        </w:rPr>
      </w:pPr>
    </w:p>
    <w:p w:rsidR="00166125" w:rsidRDefault="00166125" w:rsidP="00166125">
      <w:pPr>
        <w:jc w:val="center"/>
        <w:rPr>
          <w:b/>
          <w:color w:val="FF0000"/>
        </w:rPr>
      </w:pPr>
    </w:p>
    <w:p w:rsidR="00166125" w:rsidRDefault="00166125" w:rsidP="00166125">
      <w:pPr>
        <w:rPr>
          <w:b/>
          <w:color w:val="FF0000"/>
        </w:rPr>
      </w:pPr>
    </w:p>
    <w:p w:rsidR="00166125" w:rsidRPr="008530A3" w:rsidRDefault="00166125" w:rsidP="00166125">
      <w:pPr>
        <w:jc w:val="center"/>
        <w:rPr>
          <w:b/>
        </w:rPr>
      </w:pPr>
      <w:r w:rsidRPr="008530A3">
        <w:rPr>
          <w:b/>
        </w:rPr>
        <w:t>-7-</w:t>
      </w:r>
    </w:p>
    <w:p w:rsidR="00166125" w:rsidRPr="00A57192" w:rsidRDefault="00166125" w:rsidP="00166125">
      <w:pPr>
        <w:jc w:val="right"/>
        <w:rPr>
          <w:b/>
          <w:color w:val="FF0000"/>
        </w:rPr>
      </w:pPr>
    </w:p>
    <w:p w:rsidR="00166125" w:rsidRDefault="00166125" w:rsidP="00166125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Pr</w:t>
      </w:r>
      <w:r w:rsidRPr="00C76B15">
        <w:rPr>
          <w:b/>
          <w:sz w:val="40"/>
          <w:szCs w:val="40"/>
        </w:rPr>
        <w:t>iorita č. 3/2019</w:t>
      </w:r>
    </w:p>
    <w:p w:rsidR="00166125" w:rsidRPr="007131DC" w:rsidRDefault="00166125" w:rsidP="00856CA9">
      <w:pPr>
        <w:rPr>
          <w:b/>
          <w:sz w:val="40"/>
          <w:szCs w:val="40"/>
          <w:u w:val="single"/>
        </w:rPr>
      </w:pPr>
      <w:r w:rsidRPr="007131DC">
        <w:rPr>
          <w:b/>
          <w:sz w:val="40"/>
          <w:szCs w:val="40"/>
          <w:u w:val="single"/>
        </w:rPr>
        <w:t xml:space="preserve">Projektová  připravenost  </w:t>
      </w:r>
    </w:p>
    <w:p w:rsidR="00166125" w:rsidRDefault="00166125" w:rsidP="00166125">
      <w:pPr>
        <w:rPr>
          <w:b/>
          <w:u w:val="single"/>
        </w:rPr>
      </w:pPr>
      <w:r w:rsidRPr="00B678EB">
        <w:rPr>
          <w:b/>
          <w:sz w:val="22"/>
          <w:szCs w:val="22"/>
        </w:rPr>
        <w:t xml:space="preserve">- </w:t>
      </w:r>
      <w:r w:rsidRPr="00181D4E">
        <w:rPr>
          <w:b/>
        </w:rPr>
        <w:t xml:space="preserve">je aktualizován a upřesňován   přehled potřebných akcí, investičně náročných, jejichž realizace  může být i podporována  získáním  dotačních zdrojů  tak, jak budou postupně vyhlašovány jednotlivé programy  a které se postupně podaří městu získat, je předpoklad  </w:t>
      </w:r>
      <w:r w:rsidRPr="00181D4E">
        <w:rPr>
          <w:b/>
          <w:u w:val="single"/>
        </w:rPr>
        <w:t>etapizace  realizace v letech</w:t>
      </w:r>
      <w:r w:rsidRPr="00181D4E">
        <w:rPr>
          <w:b/>
        </w:rPr>
        <w:t>, protože jsou to akce rozsahem  i finančně velmi nákladné (jde o milionové položky) , přesto velmi potřebné k dalšímu rozvoji našeho města</w:t>
      </w:r>
      <w:r w:rsidRPr="00B678E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</w:t>
      </w:r>
      <w:r w:rsidRPr="00181D4E">
        <w:rPr>
          <w:b/>
          <w:color w:val="FF0000"/>
        </w:rPr>
        <w:t xml:space="preserve">- </w:t>
      </w:r>
      <w:r w:rsidRPr="00181D4E">
        <w:rPr>
          <w:b/>
          <w:u w:val="single"/>
        </w:rPr>
        <w:t xml:space="preserve">v letošním návrhu rozpočtu se promítnou  nákladem připravenosti – tzn. projektová studie, různý stupeň projektová dokumentace  </w:t>
      </w:r>
    </w:p>
    <w:p w:rsidR="00166125" w:rsidRPr="008530A3" w:rsidRDefault="00166125" w:rsidP="00166125">
      <w:pPr>
        <w:rPr>
          <w:b/>
          <w:sz w:val="22"/>
          <w:szCs w:val="22"/>
        </w:rPr>
      </w:pPr>
    </w:p>
    <w:p w:rsidR="00166125" w:rsidRPr="00B678EB" w:rsidRDefault="00166125" w:rsidP="00166125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166125" w:rsidRPr="00A57192" w:rsidTr="002F1E5B">
        <w:tc>
          <w:tcPr>
            <w:tcW w:w="9322" w:type="dxa"/>
          </w:tcPr>
          <w:p w:rsidR="00166125" w:rsidRDefault="00166125" w:rsidP="002F1E5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            </w:t>
            </w:r>
            <w:r w:rsidRPr="007131DC">
              <w:rPr>
                <w:b/>
              </w:rPr>
              <w:t xml:space="preserve">Projektová  připravenost  </w:t>
            </w:r>
            <w:r w:rsidRPr="007131DC">
              <w:rPr>
                <w:b/>
                <w:sz w:val="24"/>
                <w:szCs w:val="24"/>
              </w:rPr>
              <w:t>=3.500  tis. Kč</w:t>
            </w:r>
          </w:p>
          <w:p w:rsidR="00166125" w:rsidRPr="00181D4E" w:rsidRDefault="00166125" w:rsidP="002F1E5B">
            <w:pPr>
              <w:rPr>
                <w:b/>
              </w:rPr>
            </w:pPr>
          </w:p>
        </w:tc>
      </w:tr>
      <w:tr w:rsidR="00166125" w:rsidRPr="00A57192" w:rsidTr="002F1E5B">
        <w:tc>
          <w:tcPr>
            <w:tcW w:w="9322" w:type="dxa"/>
          </w:tcPr>
          <w:p w:rsidR="00166125" w:rsidRDefault="00166125" w:rsidP="002F1E5B">
            <w:pPr>
              <w:rPr>
                <w:b/>
              </w:rPr>
            </w:pPr>
            <w:r>
              <w:rPr>
                <w:b/>
              </w:rPr>
              <w:t>Dům s pečovatelskou službou                                      r. 2019 PD ke staveb.</w:t>
            </w:r>
            <w:proofErr w:type="spellStart"/>
            <w:r>
              <w:rPr>
                <w:b/>
              </w:rPr>
              <w:t>pov</w:t>
            </w:r>
            <w:proofErr w:type="spellEnd"/>
            <w:r>
              <w:rPr>
                <w:b/>
              </w:rPr>
              <w:t xml:space="preserve">. a prováděcí dokumentace    </w:t>
            </w:r>
          </w:p>
          <w:p w:rsidR="00166125" w:rsidRPr="00AB76D6" w:rsidRDefault="00166125" w:rsidP="002F1E5B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                                                                                        </w:t>
            </w:r>
            <w:r w:rsidRPr="00AB76D6">
              <w:rPr>
                <w:b/>
                <w:sz w:val="18"/>
                <w:szCs w:val="18"/>
              </w:rPr>
              <w:t>.. realizace r. 2020-2021</w:t>
            </w:r>
          </w:p>
        </w:tc>
      </w:tr>
      <w:tr w:rsidR="00166125" w:rsidRPr="00A57192" w:rsidTr="002F1E5B">
        <w:tc>
          <w:tcPr>
            <w:tcW w:w="9322" w:type="dxa"/>
          </w:tcPr>
          <w:p w:rsidR="00166125" w:rsidRDefault="00166125" w:rsidP="002F1E5B">
            <w:pPr>
              <w:rPr>
                <w:b/>
              </w:rPr>
            </w:pPr>
            <w:r>
              <w:rPr>
                <w:b/>
              </w:rPr>
              <w:t>Stavební úpravy objektu SDH Bor                             ..vydané stavební povolení</w:t>
            </w:r>
          </w:p>
          <w:p w:rsidR="00166125" w:rsidRDefault="00166125" w:rsidP="002F1E5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žádáno o dotaci GŘ HZS  r. 2018 neúspěšně,</w:t>
            </w:r>
          </w:p>
          <w:p w:rsidR="00166125" w:rsidRDefault="00166125" w:rsidP="002F1E5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opětovně požádat o dotaci  v r.2019</w:t>
            </w:r>
          </w:p>
        </w:tc>
      </w:tr>
      <w:tr w:rsidR="00166125" w:rsidRPr="00A57192" w:rsidTr="002F1E5B">
        <w:tc>
          <w:tcPr>
            <w:tcW w:w="9322" w:type="dxa"/>
          </w:tcPr>
          <w:p w:rsidR="00166125" w:rsidRDefault="00166125" w:rsidP="002F1E5B">
            <w:pPr>
              <w:rPr>
                <w:b/>
              </w:rPr>
            </w:pPr>
            <w:r>
              <w:rPr>
                <w:b/>
              </w:rPr>
              <w:t xml:space="preserve">Novostavba objektu SDH </w:t>
            </w:r>
            <w:proofErr w:type="spellStart"/>
            <w:r>
              <w:rPr>
                <w:b/>
              </w:rPr>
              <w:t>Damnov</w:t>
            </w:r>
            <w:proofErr w:type="spellEnd"/>
            <w:r>
              <w:rPr>
                <w:b/>
              </w:rPr>
              <w:t xml:space="preserve">                             ..zpracována PD k ÚŘ , </w:t>
            </w:r>
          </w:p>
          <w:p w:rsidR="00166125" w:rsidRDefault="00166125" w:rsidP="002F1E5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r. 2019 zpracovat PD ke stavebnímu  povolení   </w:t>
            </w:r>
          </w:p>
        </w:tc>
      </w:tr>
      <w:tr w:rsidR="00166125" w:rsidRPr="00A57192" w:rsidTr="002F1E5B">
        <w:tc>
          <w:tcPr>
            <w:tcW w:w="9322" w:type="dxa"/>
          </w:tcPr>
          <w:p w:rsidR="00166125" w:rsidRDefault="00166125" w:rsidP="002F1E5B">
            <w:pPr>
              <w:rPr>
                <w:b/>
              </w:rPr>
            </w:pPr>
            <w:r>
              <w:rPr>
                <w:b/>
              </w:rPr>
              <w:t>Víceúčelový objekt zázemí stadionu Bor                    ..vydáno ÚR</w:t>
            </w:r>
          </w:p>
          <w:p w:rsidR="00166125" w:rsidRDefault="00166125" w:rsidP="002F1E5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r.2019  zpracovává se PD ke stavebnímu povolení                                                                                      </w:t>
            </w:r>
          </w:p>
        </w:tc>
      </w:tr>
      <w:tr w:rsidR="00166125" w:rsidRPr="00A57192" w:rsidTr="002F1E5B">
        <w:tc>
          <w:tcPr>
            <w:tcW w:w="9322" w:type="dxa"/>
          </w:tcPr>
          <w:p w:rsidR="00166125" w:rsidRDefault="00166125" w:rsidP="002F1E5B">
            <w:pPr>
              <w:rPr>
                <w:b/>
              </w:rPr>
            </w:pPr>
            <w:r>
              <w:rPr>
                <w:b/>
              </w:rPr>
              <w:t xml:space="preserve">Revitalizace v městském parku                                   ..r.2019 se dokončuje PDS     </w:t>
            </w:r>
          </w:p>
        </w:tc>
      </w:tr>
      <w:tr w:rsidR="00166125" w:rsidRPr="00A57192" w:rsidTr="002F1E5B">
        <w:tc>
          <w:tcPr>
            <w:tcW w:w="9322" w:type="dxa"/>
          </w:tcPr>
          <w:p w:rsidR="00166125" w:rsidRDefault="00166125" w:rsidP="002F1E5B">
            <w:pPr>
              <w:rPr>
                <w:b/>
              </w:rPr>
            </w:pPr>
            <w:r>
              <w:rPr>
                <w:b/>
              </w:rPr>
              <w:t>Rekonstrukce mostu  v zámeckém parku                   ..r. 2019 zpracovává se PD</w:t>
            </w:r>
          </w:p>
          <w:p w:rsidR="00166125" w:rsidRDefault="00166125" w:rsidP="002F1E5B">
            <w:pPr>
              <w:rPr>
                <w:b/>
              </w:rPr>
            </w:pPr>
            <w:r>
              <w:rPr>
                <w:b/>
              </w:rPr>
              <w:t>(kamenný most)</w:t>
            </w:r>
          </w:p>
        </w:tc>
      </w:tr>
      <w:tr w:rsidR="00166125" w:rsidRPr="00A57192" w:rsidTr="002F1E5B">
        <w:tc>
          <w:tcPr>
            <w:tcW w:w="9322" w:type="dxa"/>
          </w:tcPr>
          <w:p w:rsidR="00166125" w:rsidRDefault="00166125" w:rsidP="002F1E5B">
            <w:pPr>
              <w:rPr>
                <w:b/>
              </w:rPr>
            </w:pPr>
            <w:r>
              <w:rPr>
                <w:b/>
              </w:rPr>
              <w:t>Rekonstrukce ul. Finská                                               ..r. 2019 zpracovává se PD k ÚR</w:t>
            </w:r>
          </w:p>
          <w:p w:rsidR="00166125" w:rsidRDefault="00166125" w:rsidP="002F1E5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opravena kanalizace – </w:t>
            </w:r>
            <w:proofErr w:type="spellStart"/>
            <w:r>
              <w:rPr>
                <w:b/>
              </w:rPr>
              <w:t>vyvložkování</w:t>
            </w:r>
            <w:proofErr w:type="spellEnd"/>
            <w:r>
              <w:rPr>
                <w:b/>
              </w:rPr>
              <w:t xml:space="preserve"> rozvodů (2018)    </w:t>
            </w:r>
          </w:p>
          <w:p w:rsidR="00166125" w:rsidRDefault="00166125" w:rsidP="002F1E5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</w:t>
            </w:r>
            <w:proofErr w:type="spellStart"/>
            <w:r>
              <w:rPr>
                <w:b/>
              </w:rPr>
              <w:t>reko</w:t>
            </w:r>
            <w:proofErr w:type="spellEnd"/>
            <w:r>
              <w:rPr>
                <w:b/>
              </w:rPr>
              <w:t xml:space="preserve"> vodovodního řadu   ..</w:t>
            </w:r>
            <w:proofErr w:type="spellStart"/>
            <w:r>
              <w:rPr>
                <w:b/>
              </w:rPr>
              <w:t>VaK</w:t>
            </w:r>
            <w:proofErr w:type="spellEnd"/>
            <w:r>
              <w:rPr>
                <w:b/>
              </w:rPr>
              <w:t xml:space="preserve">  r.2019                                                                                                     </w:t>
            </w:r>
          </w:p>
          <w:p w:rsidR="00166125" w:rsidRDefault="00166125" w:rsidP="002F1E5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</w:t>
            </w:r>
            <w:proofErr w:type="spellStart"/>
            <w:r>
              <w:rPr>
                <w:b/>
              </w:rPr>
              <w:t>reko</w:t>
            </w:r>
            <w:proofErr w:type="spellEnd"/>
            <w:r>
              <w:rPr>
                <w:b/>
              </w:rPr>
              <w:t xml:space="preserve"> komunikace </w:t>
            </w:r>
            <w:proofErr w:type="spellStart"/>
            <w:r>
              <w:rPr>
                <w:b/>
              </w:rPr>
              <w:t>komunikace</w:t>
            </w:r>
            <w:proofErr w:type="spellEnd"/>
            <w:r>
              <w:rPr>
                <w:b/>
              </w:rPr>
              <w:t xml:space="preserve">   r.2020   </w:t>
            </w:r>
          </w:p>
        </w:tc>
      </w:tr>
      <w:tr w:rsidR="00166125" w:rsidRPr="00A57192" w:rsidTr="002F1E5B">
        <w:tc>
          <w:tcPr>
            <w:tcW w:w="9322" w:type="dxa"/>
          </w:tcPr>
          <w:p w:rsidR="00166125" w:rsidRDefault="00166125" w:rsidP="002F1E5B">
            <w:pPr>
              <w:rPr>
                <w:b/>
              </w:rPr>
            </w:pPr>
            <w:r>
              <w:rPr>
                <w:b/>
              </w:rPr>
              <w:t xml:space="preserve">Revitalizace zeleně Vysočany                                        ..r.2019 zpracovává se PD  včetně úpravy návsi </w:t>
            </w:r>
          </w:p>
        </w:tc>
      </w:tr>
      <w:tr w:rsidR="00166125" w:rsidRPr="00A57192" w:rsidTr="002F1E5B">
        <w:tc>
          <w:tcPr>
            <w:tcW w:w="9322" w:type="dxa"/>
          </w:tcPr>
          <w:p w:rsidR="00166125" w:rsidRDefault="00166125" w:rsidP="002F1E5B">
            <w:pPr>
              <w:rPr>
                <w:b/>
              </w:rPr>
            </w:pPr>
            <w:r>
              <w:rPr>
                <w:b/>
              </w:rPr>
              <w:t>Úprava zeleně sídliště Věžák Bor                                ..r.2019 zpracovává se PD, rozmístění zeminy</w:t>
            </w:r>
          </w:p>
          <w:p w:rsidR="00166125" w:rsidRDefault="00166125" w:rsidP="002F1E5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včetně 20-24 parkovacích  stání  </w:t>
            </w:r>
          </w:p>
          <w:p w:rsidR="00166125" w:rsidRPr="00A743FB" w:rsidRDefault="00166125" w:rsidP="002F1E5B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                                                                                       </w:t>
            </w:r>
            <w:r w:rsidRPr="00A743FB">
              <w:rPr>
                <w:b/>
                <w:sz w:val="16"/>
                <w:szCs w:val="16"/>
              </w:rPr>
              <w:t xml:space="preserve">..realizace r. 2020  </w:t>
            </w:r>
          </w:p>
        </w:tc>
      </w:tr>
      <w:tr w:rsidR="00166125" w:rsidRPr="00A57192" w:rsidTr="002F1E5B">
        <w:tc>
          <w:tcPr>
            <w:tcW w:w="9322" w:type="dxa"/>
          </w:tcPr>
          <w:p w:rsidR="00166125" w:rsidRDefault="00166125" w:rsidP="002F1E5B">
            <w:pPr>
              <w:rPr>
                <w:b/>
              </w:rPr>
            </w:pPr>
            <w:r>
              <w:rPr>
                <w:b/>
              </w:rPr>
              <w:t xml:space="preserve">Parkoviště Západočeská ul.                                         ..r.2019 zpracovává se PD k ÚD    </w:t>
            </w:r>
          </w:p>
          <w:p w:rsidR="00166125" w:rsidRPr="00A743FB" w:rsidRDefault="00166125" w:rsidP="002F1E5B">
            <w:pPr>
              <w:rPr>
                <w:b/>
                <w:sz w:val="16"/>
                <w:szCs w:val="16"/>
              </w:rPr>
            </w:pPr>
            <w:r w:rsidRPr="00A743FB">
              <w:rPr>
                <w:b/>
                <w:sz w:val="16"/>
                <w:szCs w:val="16"/>
              </w:rPr>
              <w:t>(pod VIA GARDEN)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b/>
              </w:rPr>
              <w:t>zřízení nových parkovacích stání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166125" w:rsidRPr="00A57192" w:rsidTr="002F1E5B">
        <w:tc>
          <w:tcPr>
            <w:tcW w:w="9322" w:type="dxa"/>
          </w:tcPr>
          <w:p w:rsidR="00166125" w:rsidRDefault="00166125" w:rsidP="002F1E5B">
            <w:pPr>
              <w:rPr>
                <w:b/>
              </w:rPr>
            </w:pPr>
            <w:r>
              <w:rPr>
                <w:b/>
              </w:rPr>
              <w:t>Řešení komunikace za radnicí (čp.1 a 286)                ..zpracována PD  k ÚR</w:t>
            </w:r>
          </w:p>
          <w:p w:rsidR="00166125" w:rsidRPr="009854AE" w:rsidRDefault="00166125" w:rsidP="002F1E5B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                                                                                      ..</w:t>
            </w:r>
            <w:r w:rsidRPr="00A743FB">
              <w:rPr>
                <w:b/>
                <w:sz w:val="16"/>
                <w:szCs w:val="16"/>
              </w:rPr>
              <w:t xml:space="preserve"> realizace   </w:t>
            </w:r>
            <w:r>
              <w:rPr>
                <w:b/>
                <w:sz w:val="16"/>
                <w:szCs w:val="16"/>
              </w:rPr>
              <w:t>r. 2020</w:t>
            </w:r>
            <w:r w:rsidRPr="00A743FB">
              <w:rPr>
                <w:b/>
                <w:sz w:val="16"/>
                <w:szCs w:val="16"/>
              </w:rPr>
              <w:t xml:space="preserve">   </w:t>
            </w:r>
          </w:p>
        </w:tc>
      </w:tr>
      <w:tr w:rsidR="00166125" w:rsidRPr="00A57192" w:rsidTr="002F1E5B">
        <w:tc>
          <w:tcPr>
            <w:tcW w:w="9322" w:type="dxa"/>
          </w:tcPr>
          <w:p w:rsidR="00166125" w:rsidRDefault="00166125" w:rsidP="002F1E5B">
            <w:pPr>
              <w:rPr>
                <w:b/>
              </w:rPr>
            </w:pPr>
            <w:r>
              <w:rPr>
                <w:b/>
              </w:rPr>
              <w:t>Kulturní dům Bor u Tachova                                      .. r.2019 dokončuje se PD k ÚR</w:t>
            </w:r>
          </w:p>
          <w:p w:rsidR="00166125" w:rsidRDefault="00166125" w:rsidP="002F1E5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rekonstrukce celého objektu MKS kina</w:t>
            </w:r>
          </w:p>
          <w:p w:rsidR="00166125" w:rsidRDefault="00166125" w:rsidP="002F1E5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..</w:t>
            </w:r>
            <w:proofErr w:type="spellStart"/>
            <w:r>
              <w:rPr>
                <w:b/>
              </w:rPr>
              <w:t>relizace</w:t>
            </w:r>
            <w:proofErr w:type="spellEnd"/>
            <w:r>
              <w:rPr>
                <w:b/>
              </w:rPr>
              <w:t xml:space="preserve"> 1. etapa cca r.2020-2021  </w:t>
            </w:r>
          </w:p>
        </w:tc>
      </w:tr>
      <w:tr w:rsidR="00166125" w:rsidRPr="00A57192" w:rsidTr="002F1E5B">
        <w:tc>
          <w:tcPr>
            <w:tcW w:w="9322" w:type="dxa"/>
          </w:tcPr>
          <w:p w:rsidR="00166125" w:rsidRDefault="00166125" w:rsidP="002F1E5B">
            <w:pPr>
              <w:rPr>
                <w:b/>
              </w:rPr>
            </w:pPr>
            <w:r>
              <w:rPr>
                <w:b/>
              </w:rPr>
              <w:t>Cyklostezka z Boru  k </w:t>
            </w:r>
            <w:proofErr w:type="spellStart"/>
            <w:r>
              <w:rPr>
                <w:b/>
              </w:rPr>
              <w:t>prů</w:t>
            </w:r>
            <w:r w:rsidR="00856CA9">
              <w:rPr>
                <w:b/>
              </w:rPr>
              <w:t>m</w:t>
            </w:r>
            <w:r>
              <w:rPr>
                <w:b/>
              </w:rPr>
              <w:t>.zóně</w:t>
            </w:r>
            <w:proofErr w:type="spellEnd"/>
            <w:r>
              <w:rPr>
                <w:b/>
              </w:rPr>
              <w:t xml:space="preserve"> Nová Hospoda         .. r.2019 zpracovává se PD k ÚR </w:t>
            </w:r>
          </w:p>
          <w:p w:rsidR="00166125" w:rsidRDefault="00166125" w:rsidP="002F1E5B">
            <w:pPr>
              <w:rPr>
                <w:b/>
              </w:rPr>
            </w:pPr>
            <w:r>
              <w:rPr>
                <w:b/>
              </w:rPr>
              <w:t xml:space="preserve">Při silnici II/200- 2. a 3. úsek                                           z Boru do </w:t>
            </w:r>
            <w:proofErr w:type="spellStart"/>
            <w:r>
              <w:rPr>
                <w:b/>
              </w:rPr>
              <w:t>Čečkovic</w:t>
            </w:r>
            <w:proofErr w:type="spellEnd"/>
            <w:r>
              <w:rPr>
                <w:b/>
              </w:rPr>
              <w:t xml:space="preserve"> a průtah </w:t>
            </w:r>
            <w:proofErr w:type="spellStart"/>
            <w:r>
              <w:rPr>
                <w:b/>
              </w:rPr>
              <w:t>Čečkovice</w:t>
            </w:r>
            <w:proofErr w:type="spellEnd"/>
          </w:p>
          <w:p w:rsidR="00166125" w:rsidRDefault="00166125" w:rsidP="002F1E5B">
            <w:pPr>
              <w:rPr>
                <w:b/>
              </w:rPr>
            </w:pPr>
          </w:p>
        </w:tc>
      </w:tr>
      <w:tr w:rsidR="00166125" w:rsidRPr="00A57192" w:rsidTr="002F1E5B">
        <w:tc>
          <w:tcPr>
            <w:tcW w:w="9322" w:type="dxa"/>
          </w:tcPr>
          <w:p w:rsidR="00166125" w:rsidRDefault="00166125" w:rsidP="002F1E5B">
            <w:pPr>
              <w:rPr>
                <w:b/>
              </w:rPr>
            </w:pPr>
            <w:r>
              <w:rPr>
                <w:b/>
              </w:rPr>
              <w:t>Pozemky k přípravě pozemků k RD                           ..předány podklady k předložení cen.nabídky,</w:t>
            </w:r>
          </w:p>
          <w:p w:rsidR="00166125" w:rsidRDefault="00166125" w:rsidP="002F1E5B">
            <w:pPr>
              <w:rPr>
                <w:b/>
              </w:rPr>
            </w:pPr>
            <w:r>
              <w:rPr>
                <w:b/>
              </w:rPr>
              <w:t>Severní bytová zóna Bor                                                 vydané ÚR</w:t>
            </w:r>
          </w:p>
          <w:p w:rsidR="00166125" w:rsidRDefault="00166125" w:rsidP="002F1E5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r.2019 PD ke stavebnímu povolení          </w:t>
            </w:r>
          </w:p>
          <w:p w:rsidR="00166125" w:rsidRDefault="00166125" w:rsidP="002F1E5B">
            <w:pPr>
              <w:rPr>
                <w:b/>
              </w:rPr>
            </w:pPr>
          </w:p>
        </w:tc>
      </w:tr>
      <w:tr w:rsidR="00166125" w:rsidRPr="00A57192" w:rsidTr="002F1E5B">
        <w:tc>
          <w:tcPr>
            <w:tcW w:w="9322" w:type="dxa"/>
          </w:tcPr>
          <w:p w:rsidR="00166125" w:rsidRDefault="00166125" w:rsidP="002F1E5B">
            <w:pPr>
              <w:rPr>
                <w:b/>
              </w:rPr>
            </w:pPr>
            <w:r w:rsidRPr="00614F8B">
              <w:rPr>
                <w:b/>
              </w:rPr>
              <w:t xml:space="preserve">Zřízení parkovacích stání ul. </w:t>
            </w:r>
            <w:proofErr w:type="spellStart"/>
            <w:r w:rsidRPr="00614F8B">
              <w:rPr>
                <w:b/>
              </w:rPr>
              <w:t>Přimdská</w:t>
            </w:r>
            <w:proofErr w:type="spellEnd"/>
            <w:r>
              <w:rPr>
                <w:b/>
              </w:rPr>
              <w:t xml:space="preserve">                      .. rok 2019 zpracovává se PD</w:t>
            </w:r>
          </w:p>
          <w:p w:rsidR="00166125" w:rsidRDefault="00166125" w:rsidP="002F1E5B">
            <w:pPr>
              <w:rPr>
                <w:b/>
              </w:rPr>
            </w:pPr>
            <w:r w:rsidRPr="00614F8B">
              <w:rPr>
                <w:b/>
              </w:rPr>
              <w:t xml:space="preserve">-podél     </w:t>
            </w:r>
            <w:r>
              <w:rPr>
                <w:b/>
              </w:rPr>
              <w:t xml:space="preserve">polikliniky                                                </w:t>
            </w:r>
            <w:r w:rsidRPr="00614F8B">
              <w:rPr>
                <w:b/>
              </w:rPr>
              <w:t xml:space="preserve">         </w:t>
            </w:r>
            <w:r>
              <w:rPr>
                <w:b/>
              </w:rPr>
              <w:t xml:space="preserve"> </w:t>
            </w:r>
          </w:p>
        </w:tc>
      </w:tr>
      <w:tr w:rsidR="00856CA9" w:rsidRPr="00A57192" w:rsidTr="002F1E5B">
        <w:tc>
          <w:tcPr>
            <w:tcW w:w="9322" w:type="dxa"/>
          </w:tcPr>
          <w:p w:rsidR="00856CA9" w:rsidRDefault="00856CA9" w:rsidP="002F1E5B">
            <w:pPr>
              <w:rPr>
                <w:b/>
              </w:rPr>
            </w:pPr>
          </w:p>
          <w:p w:rsidR="00856CA9" w:rsidRPr="00614F8B" w:rsidRDefault="00856CA9" w:rsidP="002F1E5B">
            <w:pPr>
              <w:rPr>
                <w:b/>
              </w:rPr>
            </w:pPr>
            <w:r>
              <w:rPr>
                <w:b/>
              </w:rPr>
              <w:t xml:space="preserve">Severní bytová zóna Bor-bytové domy                         .. řešit zpracování PD </w:t>
            </w:r>
          </w:p>
        </w:tc>
      </w:tr>
      <w:tr w:rsidR="00166125" w:rsidRPr="00A57192" w:rsidTr="002F1E5B">
        <w:tc>
          <w:tcPr>
            <w:tcW w:w="9322" w:type="dxa"/>
          </w:tcPr>
          <w:p w:rsidR="00166125" w:rsidRDefault="00166125" w:rsidP="002F1E5B">
            <w:pPr>
              <w:rPr>
                <w:b/>
                <w:u w:val="single"/>
              </w:rPr>
            </w:pPr>
          </w:p>
          <w:p w:rsidR="00166125" w:rsidRDefault="00166125" w:rsidP="002F1E5B">
            <w:pPr>
              <w:rPr>
                <w:b/>
                <w:u w:val="single"/>
              </w:rPr>
            </w:pPr>
            <w:r w:rsidRPr="00B678EB">
              <w:rPr>
                <w:b/>
                <w:u w:val="single"/>
              </w:rPr>
              <w:t>Kotelna č.</w:t>
            </w:r>
            <w:r w:rsidRPr="0094120A">
              <w:rPr>
                <w:b/>
                <w:sz w:val="18"/>
                <w:szCs w:val="18"/>
                <w:u w:val="single"/>
              </w:rPr>
              <w:t>1 (u bytovky – naproti budov</w:t>
            </w:r>
            <w:r>
              <w:rPr>
                <w:b/>
                <w:sz w:val="18"/>
                <w:szCs w:val="18"/>
                <w:u w:val="single"/>
              </w:rPr>
              <w:t>ě</w:t>
            </w:r>
            <w:r w:rsidRPr="0094120A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94120A">
              <w:rPr>
                <w:b/>
                <w:sz w:val="18"/>
                <w:szCs w:val="18"/>
                <w:u w:val="single"/>
              </w:rPr>
              <w:t>hasičárny</w:t>
            </w:r>
            <w:proofErr w:type="spellEnd"/>
            <w:r w:rsidRPr="0094120A">
              <w:rPr>
                <w:b/>
                <w:sz w:val="18"/>
                <w:szCs w:val="18"/>
                <w:u w:val="single"/>
              </w:rPr>
              <w:t xml:space="preserve"> Bor   hledání  řešení  co s tím</w:t>
            </w:r>
            <w:r>
              <w:rPr>
                <w:b/>
                <w:u w:val="single"/>
              </w:rPr>
              <w:t>- revitalizace prostoru</w:t>
            </w:r>
          </w:p>
          <w:p w:rsidR="00166125" w:rsidRPr="00181D4E" w:rsidRDefault="00166125" w:rsidP="002F1E5B">
            <w:pPr>
              <w:rPr>
                <w:b/>
                <w:color w:val="FF0000"/>
                <w:u w:val="single"/>
              </w:rPr>
            </w:pPr>
          </w:p>
        </w:tc>
      </w:tr>
    </w:tbl>
    <w:p w:rsidR="00166125" w:rsidRDefault="00166125" w:rsidP="00166125">
      <w:pPr>
        <w:jc w:val="right"/>
        <w:rPr>
          <w:b/>
        </w:rPr>
      </w:pPr>
    </w:p>
    <w:p w:rsidR="00166125" w:rsidRDefault="00166125" w:rsidP="00166125">
      <w:pPr>
        <w:jc w:val="right"/>
        <w:rPr>
          <w:b/>
        </w:rPr>
      </w:pPr>
    </w:p>
    <w:p w:rsidR="00166125" w:rsidRDefault="00166125" w:rsidP="00166125">
      <w:pPr>
        <w:jc w:val="right"/>
        <w:rPr>
          <w:b/>
        </w:rPr>
      </w:pPr>
    </w:p>
    <w:p w:rsidR="00166125" w:rsidRDefault="00166125" w:rsidP="00166125">
      <w:pPr>
        <w:jc w:val="center"/>
        <w:rPr>
          <w:b/>
        </w:rPr>
      </w:pPr>
      <w:r>
        <w:rPr>
          <w:b/>
        </w:rPr>
        <w:t>-8-</w:t>
      </w:r>
    </w:p>
    <w:p w:rsidR="00856CA9" w:rsidRDefault="00856CA9" w:rsidP="00166125">
      <w:pPr>
        <w:jc w:val="center"/>
        <w:rPr>
          <w:b/>
        </w:rPr>
      </w:pPr>
    </w:p>
    <w:p w:rsidR="00166125" w:rsidRDefault="00166125" w:rsidP="00166125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V</w:t>
      </w:r>
      <w:r w:rsidRPr="00721BD9">
        <w:rPr>
          <w:b/>
          <w:sz w:val="28"/>
          <w:szCs w:val="28"/>
          <w:u w:val="single"/>
        </w:rPr>
        <w:t>ýdajov</w:t>
      </w:r>
      <w:r>
        <w:rPr>
          <w:b/>
          <w:sz w:val="28"/>
          <w:szCs w:val="28"/>
          <w:u w:val="single"/>
        </w:rPr>
        <w:t xml:space="preserve">á  část </w:t>
      </w:r>
      <w:r w:rsidRPr="00721BD9">
        <w:rPr>
          <w:b/>
          <w:sz w:val="28"/>
          <w:szCs w:val="28"/>
          <w:u w:val="single"/>
        </w:rPr>
        <w:t>rozpočtu dle § znění</w:t>
      </w:r>
      <w:r w:rsidRPr="00721BD9">
        <w:rPr>
          <w:b/>
          <w:i/>
          <w:sz w:val="28"/>
          <w:szCs w:val="28"/>
        </w:rPr>
        <w:t xml:space="preserve">  :</w:t>
      </w:r>
    </w:p>
    <w:p w:rsidR="00856CA9" w:rsidRDefault="00856CA9" w:rsidP="00166125">
      <w:pPr>
        <w:jc w:val="center"/>
        <w:rPr>
          <w:b/>
          <w:i/>
          <w:sz w:val="28"/>
          <w:szCs w:val="28"/>
        </w:rPr>
      </w:pPr>
    </w:p>
    <w:p w:rsidR="00856CA9" w:rsidRPr="005F53FD" w:rsidRDefault="00856CA9" w:rsidP="00166125">
      <w:pPr>
        <w:jc w:val="center"/>
        <w:rPr>
          <w:b/>
        </w:rPr>
      </w:pPr>
    </w:p>
    <w:p w:rsidR="00166125" w:rsidRPr="00B93DC3" w:rsidRDefault="00166125" w:rsidP="00166125">
      <w:pPr>
        <w:ind w:left="360"/>
        <w:jc w:val="center"/>
        <w:rPr>
          <w:b/>
          <w:i/>
          <w:color w:val="4F81BD" w:themeColor="accent1"/>
        </w:rPr>
      </w:pPr>
    </w:p>
    <w:tbl>
      <w:tblPr>
        <w:tblW w:w="53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77"/>
        <w:gridCol w:w="3144"/>
        <w:gridCol w:w="1296"/>
      </w:tblGrid>
      <w:tr w:rsidR="00856CA9" w:rsidRPr="00F05FFD" w:rsidTr="00856CA9">
        <w:tc>
          <w:tcPr>
            <w:tcW w:w="877" w:type="dxa"/>
          </w:tcPr>
          <w:p w:rsidR="00856CA9" w:rsidRPr="00721BD9" w:rsidRDefault="00856CA9" w:rsidP="002F1E5B">
            <w:pPr>
              <w:rPr>
                <w:b/>
                <w:u w:val="single"/>
              </w:rPr>
            </w:pPr>
            <w:r w:rsidRPr="00721BD9">
              <w:rPr>
                <w:b/>
                <w:u w:val="single"/>
              </w:rPr>
              <w:t>§</w:t>
            </w:r>
          </w:p>
        </w:tc>
        <w:tc>
          <w:tcPr>
            <w:tcW w:w="3144" w:type="dxa"/>
          </w:tcPr>
          <w:p w:rsidR="00856CA9" w:rsidRDefault="00856CA9" w:rsidP="002F1E5B">
            <w:pPr>
              <w:rPr>
                <w:b/>
                <w:u w:val="single"/>
              </w:rPr>
            </w:pPr>
            <w:r w:rsidRPr="00721BD9">
              <w:rPr>
                <w:b/>
                <w:u w:val="single"/>
              </w:rPr>
              <w:t>Oblast výdajů</w:t>
            </w:r>
          </w:p>
          <w:p w:rsidR="00856CA9" w:rsidRDefault="00856CA9" w:rsidP="002F1E5B">
            <w:pPr>
              <w:rPr>
                <w:b/>
                <w:u w:val="single"/>
              </w:rPr>
            </w:pPr>
          </w:p>
          <w:p w:rsidR="00856CA9" w:rsidRPr="00721BD9" w:rsidRDefault="00856CA9" w:rsidP="002F1E5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Údaje jsou v tis. Kč</w:t>
            </w:r>
          </w:p>
        </w:tc>
        <w:tc>
          <w:tcPr>
            <w:tcW w:w="1296" w:type="dxa"/>
          </w:tcPr>
          <w:p w:rsidR="00856CA9" w:rsidRDefault="00856CA9" w:rsidP="002F1E5B">
            <w:pPr>
              <w:rPr>
                <w:b/>
              </w:rPr>
            </w:pPr>
            <w:r>
              <w:rPr>
                <w:b/>
              </w:rPr>
              <w:t>Schválený</w:t>
            </w:r>
          </w:p>
          <w:p w:rsidR="00856CA9" w:rsidRPr="00287BD2" w:rsidRDefault="00856CA9" w:rsidP="002F1E5B">
            <w:pPr>
              <w:rPr>
                <w:b/>
              </w:rPr>
            </w:pPr>
            <w:r w:rsidRPr="00287BD2">
              <w:rPr>
                <w:b/>
              </w:rPr>
              <w:t>rozpoč</w:t>
            </w:r>
            <w:r>
              <w:rPr>
                <w:b/>
              </w:rPr>
              <w:t>et</w:t>
            </w:r>
            <w:r w:rsidRPr="00287BD2">
              <w:rPr>
                <w:b/>
              </w:rPr>
              <w:t xml:space="preserve"> r.2019</w:t>
            </w:r>
          </w:p>
        </w:tc>
      </w:tr>
      <w:tr w:rsidR="00856CA9" w:rsidRPr="00992D7D" w:rsidTr="00856CA9">
        <w:tc>
          <w:tcPr>
            <w:tcW w:w="877" w:type="dxa"/>
          </w:tcPr>
          <w:p w:rsidR="00856CA9" w:rsidRPr="009D0008" w:rsidRDefault="00856CA9" w:rsidP="002F1E5B">
            <w:pPr>
              <w:rPr>
                <w:b/>
              </w:rPr>
            </w:pPr>
            <w:r w:rsidRPr="009D0008">
              <w:rPr>
                <w:b/>
              </w:rPr>
              <w:t xml:space="preserve">103 </w:t>
            </w:r>
          </w:p>
        </w:tc>
        <w:tc>
          <w:tcPr>
            <w:tcW w:w="3144" w:type="dxa"/>
          </w:tcPr>
          <w:p w:rsidR="00856CA9" w:rsidRPr="009D0008" w:rsidRDefault="00856CA9" w:rsidP="002F1E5B">
            <w:pPr>
              <w:rPr>
                <w:b/>
              </w:rPr>
            </w:pPr>
            <w:r w:rsidRPr="009D0008">
              <w:rPr>
                <w:b/>
              </w:rPr>
              <w:t>Ostatní činnost v lesnictví</w:t>
            </w:r>
          </w:p>
          <w:p w:rsidR="00856CA9" w:rsidRPr="009D0008" w:rsidRDefault="00856CA9" w:rsidP="002F1E5B">
            <w:pPr>
              <w:rPr>
                <w:b/>
              </w:rPr>
            </w:pPr>
            <w:r w:rsidRPr="009D0008">
              <w:rPr>
                <w:b/>
              </w:rPr>
              <w:t>- městské lesy</w:t>
            </w:r>
          </w:p>
        </w:tc>
        <w:tc>
          <w:tcPr>
            <w:tcW w:w="1296" w:type="dxa"/>
          </w:tcPr>
          <w:p w:rsidR="00856CA9" w:rsidRPr="009D0008" w:rsidRDefault="00856CA9" w:rsidP="002F1E5B">
            <w:pPr>
              <w:rPr>
                <w:b/>
              </w:rPr>
            </w:pPr>
            <w:r w:rsidRPr="009D0008">
              <w:rPr>
                <w:b/>
              </w:rPr>
              <w:t xml:space="preserve">  8.660</w:t>
            </w:r>
          </w:p>
        </w:tc>
      </w:tr>
      <w:tr w:rsidR="00856CA9" w:rsidRPr="00F05FFD" w:rsidTr="00856CA9">
        <w:trPr>
          <w:trHeight w:val="674"/>
        </w:trPr>
        <w:tc>
          <w:tcPr>
            <w:tcW w:w="877" w:type="dxa"/>
          </w:tcPr>
          <w:p w:rsidR="00856CA9" w:rsidRPr="009D0008" w:rsidRDefault="00856CA9" w:rsidP="002F1E5B">
            <w:pPr>
              <w:rPr>
                <w:b/>
              </w:rPr>
            </w:pPr>
            <w:r w:rsidRPr="009D0008">
              <w:rPr>
                <w:b/>
              </w:rPr>
              <w:t>221</w:t>
            </w:r>
          </w:p>
          <w:p w:rsidR="00856CA9" w:rsidRPr="009D0008" w:rsidRDefault="00856CA9" w:rsidP="002F1E5B">
            <w:pPr>
              <w:rPr>
                <w:b/>
              </w:rPr>
            </w:pPr>
          </w:p>
        </w:tc>
        <w:tc>
          <w:tcPr>
            <w:tcW w:w="3144" w:type="dxa"/>
          </w:tcPr>
          <w:p w:rsidR="00856CA9" w:rsidRPr="009D0008" w:rsidRDefault="00856CA9" w:rsidP="002F1E5B">
            <w:pPr>
              <w:rPr>
                <w:b/>
              </w:rPr>
            </w:pPr>
            <w:r w:rsidRPr="009D0008">
              <w:rPr>
                <w:b/>
              </w:rPr>
              <w:t>Místní komunikace,</w:t>
            </w:r>
          </w:p>
          <w:p w:rsidR="00856CA9" w:rsidRPr="009D0008" w:rsidRDefault="00856CA9" w:rsidP="002F1E5B">
            <w:pPr>
              <w:rPr>
                <w:b/>
              </w:rPr>
            </w:pPr>
            <w:r w:rsidRPr="009D0008">
              <w:rPr>
                <w:b/>
              </w:rPr>
              <w:t>postupná oprava  chodníků,</w:t>
            </w:r>
          </w:p>
          <w:p w:rsidR="00856CA9" w:rsidRPr="009D0008" w:rsidRDefault="00856CA9" w:rsidP="002F1E5B">
            <w:pPr>
              <w:rPr>
                <w:b/>
              </w:rPr>
            </w:pPr>
            <w:r w:rsidRPr="009D0008">
              <w:rPr>
                <w:b/>
              </w:rPr>
              <w:t>parkoviště</w:t>
            </w:r>
            <w:r>
              <w:rPr>
                <w:b/>
              </w:rPr>
              <w:t>…</w:t>
            </w:r>
          </w:p>
        </w:tc>
        <w:tc>
          <w:tcPr>
            <w:tcW w:w="1296" w:type="dxa"/>
          </w:tcPr>
          <w:p w:rsidR="00856CA9" w:rsidRDefault="00856CA9" w:rsidP="002F1E5B">
            <w:pPr>
              <w:rPr>
                <w:b/>
              </w:rPr>
            </w:pPr>
            <w:r w:rsidRPr="009D0008">
              <w:rPr>
                <w:b/>
              </w:rPr>
              <w:t>10.000</w:t>
            </w:r>
          </w:p>
          <w:p w:rsidR="00856CA9" w:rsidRPr="009D0008" w:rsidRDefault="00856CA9" w:rsidP="002F1E5B">
            <w:pPr>
              <w:rPr>
                <w:b/>
              </w:rPr>
            </w:pPr>
          </w:p>
        </w:tc>
      </w:tr>
      <w:tr w:rsidR="00856CA9" w:rsidRPr="00F05FFD" w:rsidTr="00856CA9">
        <w:trPr>
          <w:trHeight w:val="674"/>
        </w:trPr>
        <w:tc>
          <w:tcPr>
            <w:tcW w:w="877" w:type="dxa"/>
          </w:tcPr>
          <w:p w:rsidR="00856CA9" w:rsidRPr="009D0008" w:rsidRDefault="00856CA9" w:rsidP="002F1E5B">
            <w:pPr>
              <w:rPr>
                <w:b/>
              </w:rPr>
            </w:pPr>
            <w:r w:rsidRPr="009D0008">
              <w:rPr>
                <w:b/>
              </w:rPr>
              <w:t>229</w:t>
            </w:r>
          </w:p>
        </w:tc>
        <w:tc>
          <w:tcPr>
            <w:tcW w:w="3144" w:type="dxa"/>
          </w:tcPr>
          <w:p w:rsidR="00856CA9" w:rsidRPr="009D0008" w:rsidRDefault="00856CA9" w:rsidP="002F1E5B">
            <w:pPr>
              <w:rPr>
                <w:b/>
              </w:rPr>
            </w:pPr>
            <w:r w:rsidRPr="009D0008">
              <w:rPr>
                <w:b/>
              </w:rPr>
              <w:t>Dopravní obslužnost</w:t>
            </w:r>
          </w:p>
          <w:p w:rsidR="00856CA9" w:rsidRPr="009D0008" w:rsidRDefault="00856CA9" w:rsidP="002F1E5B">
            <w:pPr>
              <w:rPr>
                <w:b/>
              </w:rPr>
            </w:pPr>
            <w:proofErr w:type="spellStart"/>
            <w:r w:rsidRPr="009D0008">
              <w:rPr>
                <w:b/>
              </w:rPr>
              <w:t>Neinv.transfery</w:t>
            </w:r>
            <w:proofErr w:type="spellEnd"/>
            <w:r w:rsidRPr="009D0008">
              <w:rPr>
                <w:b/>
              </w:rPr>
              <w:t xml:space="preserve"> krajům</w:t>
            </w:r>
          </w:p>
        </w:tc>
        <w:tc>
          <w:tcPr>
            <w:tcW w:w="1296" w:type="dxa"/>
          </w:tcPr>
          <w:p w:rsidR="00856CA9" w:rsidRPr="009D0008" w:rsidRDefault="00856CA9" w:rsidP="002F1E5B">
            <w:pPr>
              <w:rPr>
                <w:b/>
              </w:rPr>
            </w:pPr>
            <w:r w:rsidRPr="009D0008">
              <w:rPr>
                <w:b/>
              </w:rPr>
              <w:t xml:space="preserve">      151</w:t>
            </w:r>
          </w:p>
        </w:tc>
      </w:tr>
      <w:tr w:rsidR="00856CA9" w:rsidRPr="00F05FFD" w:rsidTr="00856CA9">
        <w:tc>
          <w:tcPr>
            <w:tcW w:w="877" w:type="dxa"/>
          </w:tcPr>
          <w:p w:rsidR="00856CA9" w:rsidRPr="009D0008" w:rsidRDefault="00856CA9" w:rsidP="002F1E5B">
            <w:pPr>
              <w:rPr>
                <w:b/>
              </w:rPr>
            </w:pPr>
            <w:r w:rsidRPr="009D0008">
              <w:rPr>
                <w:b/>
              </w:rPr>
              <w:t>231</w:t>
            </w:r>
          </w:p>
        </w:tc>
        <w:tc>
          <w:tcPr>
            <w:tcW w:w="3144" w:type="dxa"/>
          </w:tcPr>
          <w:p w:rsidR="00856CA9" w:rsidRPr="009D0008" w:rsidRDefault="00856CA9" w:rsidP="002F1E5B">
            <w:pPr>
              <w:rPr>
                <w:b/>
              </w:rPr>
            </w:pPr>
            <w:r w:rsidRPr="009D0008">
              <w:rPr>
                <w:b/>
              </w:rPr>
              <w:t>Pitná voda  - veřejné studny</w:t>
            </w:r>
          </w:p>
          <w:p w:rsidR="00856CA9" w:rsidRPr="009D0008" w:rsidRDefault="00856CA9" w:rsidP="002F1E5B">
            <w:pPr>
              <w:rPr>
                <w:b/>
              </w:rPr>
            </w:pPr>
            <w:r w:rsidRPr="009D0008">
              <w:rPr>
                <w:b/>
              </w:rPr>
              <w:t xml:space="preserve">opravy, údržba, </w:t>
            </w:r>
            <w:proofErr w:type="spellStart"/>
            <w:r w:rsidRPr="009D0008">
              <w:rPr>
                <w:b/>
              </w:rPr>
              <w:t>chem.rozbory</w:t>
            </w:r>
            <w:proofErr w:type="spellEnd"/>
          </w:p>
        </w:tc>
        <w:tc>
          <w:tcPr>
            <w:tcW w:w="1296" w:type="dxa"/>
          </w:tcPr>
          <w:p w:rsidR="00856CA9" w:rsidRPr="009D0008" w:rsidRDefault="00856CA9" w:rsidP="002F1E5B">
            <w:pPr>
              <w:rPr>
                <w:b/>
              </w:rPr>
            </w:pPr>
            <w:r w:rsidRPr="009D0008">
              <w:rPr>
                <w:b/>
              </w:rPr>
              <w:t xml:space="preserve">      500</w:t>
            </w:r>
          </w:p>
        </w:tc>
      </w:tr>
      <w:tr w:rsidR="00856CA9" w:rsidRPr="00F05FFD" w:rsidTr="00856CA9">
        <w:tc>
          <w:tcPr>
            <w:tcW w:w="877" w:type="dxa"/>
          </w:tcPr>
          <w:p w:rsidR="00856CA9" w:rsidRPr="009D0008" w:rsidRDefault="00856CA9" w:rsidP="002F1E5B">
            <w:pPr>
              <w:rPr>
                <w:b/>
              </w:rPr>
            </w:pPr>
            <w:r w:rsidRPr="009D0008">
              <w:rPr>
                <w:b/>
              </w:rPr>
              <w:t>232</w:t>
            </w:r>
          </w:p>
        </w:tc>
        <w:tc>
          <w:tcPr>
            <w:tcW w:w="3144" w:type="dxa"/>
          </w:tcPr>
          <w:p w:rsidR="00856CA9" w:rsidRPr="009D0008" w:rsidRDefault="00856CA9" w:rsidP="002F1E5B">
            <w:pPr>
              <w:rPr>
                <w:b/>
              </w:rPr>
            </w:pPr>
            <w:r w:rsidRPr="009D0008">
              <w:rPr>
                <w:b/>
              </w:rPr>
              <w:t>Odvádění a čištění odpad.vod</w:t>
            </w:r>
          </w:p>
          <w:p w:rsidR="00856CA9" w:rsidRPr="009D0008" w:rsidRDefault="00856CA9" w:rsidP="002F1E5B">
            <w:pPr>
              <w:rPr>
                <w:b/>
              </w:rPr>
            </w:pPr>
            <w:r w:rsidRPr="009D0008">
              <w:rPr>
                <w:b/>
              </w:rPr>
              <w:t>údržba dešťových vpustí, rozbory</w:t>
            </w:r>
          </w:p>
          <w:p w:rsidR="00856CA9" w:rsidRPr="009D0008" w:rsidRDefault="00856CA9" w:rsidP="002F1E5B">
            <w:pPr>
              <w:rPr>
                <w:b/>
              </w:rPr>
            </w:pPr>
            <w:r w:rsidRPr="009D0008">
              <w:rPr>
                <w:b/>
              </w:rPr>
              <w:t>kanalizační vody</w:t>
            </w:r>
          </w:p>
        </w:tc>
        <w:tc>
          <w:tcPr>
            <w:tcW w:w="1296" w:type="dxa"/>
          </w:tcPr>
          <w:p w:rsidR="00856CA9" w:rsidRPr="009D0008" w:rsidRDefault="00856CA9" w:rsidP="002F1E5B">
            <w:pPr>
              <w:rPr>
                <w:b/>
              </w:rPr>
            </w:pPr>
            <w:r w:rsidRPr="009D0008">
              <w:rPr>
                <w:b/>
              </w:rPr>
              <w:t xml:space="preserve">      600</w:t>
            </w:r>
          </w:p>
        </w:tc>
      </w:tr>
      <w:tr w:rsidR="00856CA9" w:rsidRPr="00F05FFD" w:rsidTr="00856CA9">
        <w:tc>
          <w:tcPr>
            <w:tcW w:w="877" w:type="dxa"/>
          </w:tcPr>
          <w:p w:rsidR="00856CA9" w:rsidRPr="009D0008" w:rsidRDefault="00856CA9" w:rsidP="002F1E5B">
            <w:pPr>
              <w:rPr>
                <w:b/>
              </w:rPr>
            </w:pPr>
            <w:r w:rsidRPr="009D0008">
              <w:rPr>
                <w:b/>
              </w:rPr>
              <w:t>311</w:t>
            </w:r>
          </w:p>
        </w:tc>
        <w:tc>
          <w:tcPr>
            <w:tcW w:w="3144" w:type="dxa"/>
          </w:tcPr>
          <w:p w:rsidR="00856CA9" w:rsidRDefault="00856CA9" w:rsidP="002F1E5B">
            <w:pPr>
              <w:rPr>
                <w:b/>
              </w:rPr>
            </w:pPr>
            <w:r w:rsidRPr="009D0008">
              <w:rPr>
                <w:b/>
              </w:rPr>
              <w:t xml:space="preserve">Mateřská škola,  </w:t>
            </w:r>
          </w:p>
          <w:p w:rsidR="00856CA9" w:rsidRDefault="00856CA9" w:rsidP="002F1E5B">
            <w:pPr>
              <w:rPr>
                <w:b/>
              </w:rPr>
            </w:pPr>
            <w:r>
              <w:rPr>
                <w:b/>
              </w:rPr>
              <w:t>na provoz</w:t>
            </w:r>
          </w:p>
          <w:p w:rsidR="00856CA9" w:rsidRPr="009D0008" w:rsidRDefault="00856CA9" w:rsidP="002F1E5B">
            <w:pPr>
              <w:rPr>
                <w:b/>
              </w:rPr>
            </w:pPr>
            <w:r>
              <w:rPr>
                <w:b/>
              </w:rPr>
              <w:t>projekt „Šablony II“</w:t>
            </w:r>
          </w:p>
          <w:p w:rsidR="00856CA9" w:rsidRPr="009D0008" w:rsidRDefault="00856CA9" w:rsidP="002F1E5B">
            <w:pPr>
              <w:rPr>
                <w:b/>
              </w:rPr>
            </w:pPr>
            <w:r w:rsidRPr="009D0008">
              <w:rPr>
                <w:b/>
              </w:rPr>
              <w:t xml:space="preserve">pokračující </w:t>
            </w:r>
            <w:proofErr w:type="spellStart"/>
            <w:r w:rsidRPr="009D0008">
              <w:rPr>
                <w:b/>
              </w:rPr>
              <w:t>reko</w:t>
            </w:r>
            <w:proofErr w:type="spellEnd"/>
            <w:r w:rsidRPr="009D0008">
              <w:rPr>
                <w:b/>
              </w:rPr>
              <w:t xml:space="preserve"> budovy MŠ I</w:t>
            </w:r>
          </w:p>
          <w:p w:rsidR="00856CA9" w:rsidRPr="009D0008" w:rsidRDefault="00856CA9" w:rsidP="002F1E5B">
            <w:pPr>
              <w:rPr>
                <w:b/>
              </w:rPr>
            </w:pPr>
            <w:r w:rsidRPr="009D0008">
              <w:rPr>
                <w:b/>
              </w:rPr>
              <w:t>Příspěvková organizace města</w:t>
            </w:r>
          </w:p>
        </w:tc>
        <w:tc>
          <w:tcPr>
            <w:tcW w:w="1296" w:type="dxa"/>
          </w:tcPr>
          <w:p w:rsidR="00856CA9" w:rsidRDefault="00856CA9" w:rsidP="002F1E5B">
            <w:pPr>
              <w:rPr>
                <w:b/>
              </w:rPr>
            </w:pPr>
            <w:r w:rsidRPr="009D0008">
              <w:rPr>
                <w:b/>
              </w:rPr>
              <w:t xml:space="preserve"> </w:t>
            </w:r>
          </w:p>
          <w:p w:rsidR="00856CA9" w:rsidRDefault="00856CA9" w:rsidP="002F1E5B">
            <w:pPr>
              <w:rPr>
                <w:b/>
              </w:rPr>
            </w:pPr>
            <w:r w:rsidRPr="009D0008">
              <w:rPr>
                <w:b/>
              </w:rPr>
              <w:t xml:space="preserve">  2.300</w:t>
            </w:r>
          </w:p>
          <w:p w:rsidR="00856CA9" w:rsidRPr="009D0008" w:rsidRDefault="00856CA9" w:rsidP="002F1E5B">
            <w:pPr>
              <w:rPr>
                <w:b/>
              </w:rPr>
            </w:pPr>
            <w:r>
              <w:rPr>
                <w:b/>
              </w:rPr>
              <w:t xml:space="preserve">     616,49</w:t>
            </w:r>
          </w:p>
          <w:p w:rsidR="00856CA9" w:rsidRPr="009D0008" w:rsidRDefault="00856CA9" w:rsidP="002F1E5B">
            <w:pPr>
              <w:rPr>
                <w:b/>
              </w:rPr>
            </w:pPr>
            <w:r w:rsidRPr="009D0008">
              <w:rPr>
                <w:b/>
              </w:rPr>
              <w:t xml:space="preserve">   3.250</w:t>
            </w:r>
          </w:p>
        </w:tc>
      </w:tr>
      <w:tr w:rsidR="00856CA9" w:rsidRPr="00F05FFD" w:rsidTr="00856CA9">
        <w:tc>
          <w:tcPr>
            <w:tcW w:w="877" w:type="dxa"/>
          </w:tcPr>
          <w:p w:rsidR="00856CA9" w:rsidRPr="009D0008" w:rsidRDefault="00856CA9" w:rsidP="002F1E5B">
            <w:pPr>
              <w:rPr>
                <w:b/>
              </w:rPr>
            </w:pPr>
            <w:r w:rsidRPr="009D0008">
              <w:rPr>
                <w:b/>
              </w:rPr>
              <w:t>311</w:t>
            </w:r>
          </w:p>
        </w:tc>
        <w:tc>
          <w:tcPr>
            <w:tcW w:w="3144" w:type="dxa"/>
          </w:tcPr>
          <w:p w:rsidR="00856CA9" w:rsidRDefault="00856CA9" w:rsidP="002F1E5B">
            <w:pPr>
              <w:rPr>
                <w:b/>
              </w:rPr>
            </w:pPr>
            <w:r w:rsidRPr="009D0008">
              <w:rPr>
                <w:b/>
              </w:rPr>
              <w:t xml:space="preserve">Základní škola,  </w:t>
            </w:r>
          </w:p>
          <w:p w:rsidR="00856CA9" w:rsidRPr="009D0008" w:rsidRDefault="00856CA9" w:rsidP="002F1E5B">
            <w:pPr>
              <w:rPr>
                <w:b/>
              </w:rPr>
            </w:pPr>
            <w:r>
              <w:rPr>
                <w:b/>
              </w:rPr>
              <w:t>na provoz</w:t>
            </w:r>
          </w:p>
          <w:p w:rsidR="00856CA9" w:rsidRPr="009D0008" w:rsidRDefault="00856CA9" w:rsidP="002F1E5B">
            <w:pPr>
              <w:rPr>
                <w:b/>
              </w:rPr>
            </w:pPr>
            <w:r w:rsidRPr="009D0008">
              <w:rPr>
                <w:b/>
              </w:rPr>
              <w:t>zahrada přírodního typu</w:t>
            </w:r>
          </w:p>
          <w:p w:rsidR="00856CA9" w:rsidRPr="009D0008" w:rsidRDefault="00856CA9" w:rsidP="002F1E5B">
            <w:pPr>
              <w:rPr>
                <w:b/>
              </w:rPr>
            </w:pPr>
            <w:r w:rsidRPr="009D0008">
              <w:rPr>
                <w:b/>
              </w:rPr>
              <w:t>předfinancování projektu IROP</w:t>
            </w:r>
          </w:p>
          <w:p w:rsidR="00856CA9" w:rsidRPr="009D0008" w:rsidRDefault="00856CA9" w:rsidP="002F1E5B">
            <w:pPr>
              <w:rPr>
                <w:b/>
              </w:rPr>
            </w:pPr>
            <w:r w:rsidRPr="009D0008">
              <w:rPr>
                <w:b/>
              </w:rPr>
              <w:t>Příspěvková organizace města</w:t>
            </w:r>
          </w:p>
        </w:tc>
        <w:tc>
          <w:tcPr>
            <w:tcW w:w="1296" w:type="dxa"/>
          </w:tcPr>
          <w:p w:rsidR="00856CA9" w:rsidRDefault="00856CA9" w:rsidP="002F1E5B">
            <w:pPr>
              <w:rPr>
                <w:b/>
              </w:rPr>
            </w:pPr>
          </w:p>
          <w:p w:rsidR="00856CA9" w:rsidRPr="009D0008" w:rsidRDefault="00856CA9" w:rsidP="002F1E5B">
            <w:pPr>
              <w:rPr>
                <w:b/>
              </w:rPr>
            </w:pPr>
            <w:r w:rsidRPr="009D0008">
              <w:rPr>
                <w:b/>
              </w:rPr>
              <w:t>6.174</w:t>
            </w:r>
          </w:p>
          <w:p w:rsidR="00856CA9" w:rsidRPr="009D0008" w:rsidRDefault="00856CA9" w:rsidP="002F1E5B">
            <w:pPr>
              <w:rPr>
                <w:b/>
              </w:rPr>
            </w:pPr>
            <w:r w:rsidRPr="009D0008">
              <w:rPr>
                <w:b/>
              </w:rPr>
              <w:t xml:space="preserve"> -</w:t>
            </w:r>
          </w:p>
          <w:p w:rsidR="00856CA9" w:rsidRPr="009D0008" w:rsidRDefault="00856CA9" w:rsidP="002F1E5B">
            <w:pPr>
              <w:rPr>
                <w:b/>
              </w:rPr>
            </w:pPr>
            <w:r w:rsidRPr="009D0008">
              <w:rPr>
                <w:b/>
              </w:rPr>
              <w:t xml:space="preserve"> 7.021</w:t>
            </w:r>
          </w:p>
        </w:tc>
      </w:tr>
      <w:tr w:rsidR="00856CA9" w:rsidRPr="00F05FFD" w:rsidTr="00856CA9">
        <w:tc>
          <w:tcPr>
            <w:tcW w:w="877" w:type="dxa"/>
          </w:tcPr>
          <w:p w:rsidR="00856CA9" w:rsidRPr="009D0008" w:rsidRDefault="00856CA9" w:rsidP="002F1E5B">
            <w:pPr>
              <w:rPr>
                <w:b/>
              </w:rPr>
            </w:pPr>
            <w:r w:rsidRPr="009D0008">
              <w:rPr>
                <w:b/>
              </w:rPr>
              <w:t>331</w:t>
            </w:r>
          </w:p>
        </w:tc>
        <w:tc>
          <w:tcPr>
            <w:tcW w:w="3144" w:type="dxa"/>
          </w:tcPr>
          <w:p w:rsidR="00856CA9" w:rsidRPr="009D0008" w:rsidRDefault="00856CA9" w:rsidP="002F1E5B">
            <w:pPr>
              <w:rPr>
                <w:b/>
              </w:rPr>
            </w:pPr>
            <w:r w:rsidRPr="009D0008">
              <w:rPr>
                <w:b/>
              </w:rPr>
              <w:t>Kino</w:t>
            </w:r>
          </w:p>
        </w:tc>
        <w:tc>
          <w:tcPr>
            <w:tcW w:w="1296" w:type="dxa"/>
          </w:tcPr>
          <w:p w:rsidR="00856CA9" w:rsidRPr="009D0008" w:rsidRDefault="00856CA9" w:rsidP="002F1E5B">
            <w:pPr>
              <w:rPr>
                <w:b/>
              </w:rPr>
            </w:pPr>
            <w:r w:rsidRPr="009D0008">
              <w:rPr>
                <w:b/>
              </w:rPr>
              <w:t xml:space="preserve">    700</w:t>
            </w:r>
          </w:p>
        </w:tc>
      </w:tr>
      <w:tr w:rsidR="00856CA9" w:rsidRPr="00F05FFD" w:rsidTr="00856CA9">
        <w:tc>
          <w:tcPr>
            <w:tcW w:w="877" w:type="dxa"/>
          </w:tcPr>
          <w:p w:rsidR="00856CA9" w:rsidRPr="009D0008" w:rsidRDefault="00856CA9" w:rsidP="002F1E5B">
            <w:pPr>
              <w:rPr>
                <w:b/>
              </w:rPr>
            </w:pPr>
            <w:r w:rsidRPr="009D0008">
              <w:rPr>
                <w:b/>
              </w:rPr>
              <w:t>331</w:t>
            </w:r>
          </w:p>
        </w:tc>
        <w:tc>
          <w:tcPr>
            <w:tcW w:w="3144" w:type="dxa"/>
          </w:tcPr>
          <w:p w:rsidR="00856CA9" w:rsidRPr="009D0008" w:rsidRDefault="00856CA9" w:rsidP="002F1E5B">
            <w:pPr>
              <w:rPr>
                <w:b/>
              </w:rPr>
            </w:pPr>
            <w:r w:rsidRPr="009D0008">
              <w:rPr>
                <w:b/>
              </w:rPr>
              <w:t>Knihovna</w:t>
            </w:r>
          </w:p>
        </w:tc>
        <w:tc>
          <w:tcPr>
            <w:tcW w:w="1296" w:type="dxa"/>
          </w:tcPr>
          <w:p w:rsidR="00856CA9" w:rsidRPr="009D0008" w:rsidRDefault="00856CA9" w:rsidP="002F1E5B">
            <w:pPr>
              <w:rPr>
                <w:b/>
              </w:rPr>
            </w:pPr>
            <w:r w:rsidRPr="009D0008">
              <w:rPr>
                <w:b/>
              </w:rPr>
              <w:t xml:space="preserve">    650</w:t>
            </w:r>
          </w:p>
        </w:tc>
      </w:tr>
      <w:tr w:rsidR="00856CA9" w:rsidRPr="00F05FFD" w:rsidTr="00856CA9">
        <w:tc>
          <w:tcPr>
            <w:tcW w:w="877" w:type="dxa"/>
          </w:tcPr>
          <w:p w:rsidR="00856CA9" w:rsidRPr="009D0008" w:rsidRDefault="00856CA9" w:rsidP="002F1E5B">
            <w:pPr>
              <w:rPr>
                <w:b/>
              </w:rPr>
            </w:pPr>
            <w:r w:rsidRPr="009D0008">
              <w:rPr>
                <w:b/>
              </w:rPr>
              <w:t>331</w:t>
            </w:r>
          </w:p>
        </w:tc>
        <w:tc>
          <w:tcPr>
            <w:tcW w:w="3144" w:type="dxa"/>
          </w:tcPr>
          <w:p w:rsidR="00856CA9" w:rsidRPr="009D0008" w:rsidRDefault="00856CA9" w:rsidP="002F1E5B">
            <w:pPr>
              <w:rPr>
                <w:b/>
              </w:rPr>
            </w:pPr>
            <w:r w:rsidRPr="009D0008">
              <w:rPr>
                <w:b/>
              </w:rPr>
              <w:t>MKS</w:t>
            </w:r>
          </w:p>
          <w:p w:rsidR="00856CA9" w:rsidRPr="009D0008" w:rsidRDefault="00856CA9" w:rsidP="002F1E5B">
            <w:pPr>
              <w:rPr>
                <w:b/>
              </w:rPr>
            </w:pPr>
            <w:r w:rsidRPr="009D0008">
              <w:rPr>
                <w:b/>
              </w:rPr>
              <w:t>postupná oprava budovy MKS</w:t>
            </w:r>
          </w:p>
        </w:tc>
        <w:tc>
          <w:tcPr>
            <w:tcW w:w="1296" w:type="dxa"/>
          </w:tcPr>
          <w:p w:rsidR="00856CA9" w:rsidRPr="009D0008" w:rsidRDefault="00856CA9" w:rsidP="002F1E5B">
            <w:pPr>
              <w:rPr>
                <w:b/>
              </w:rPr>
            </w:pPr>
            <w:r w:rsidRPr="009D0008">
              <w:rPr>
                <w:b/>
              </w:rPr>
              <w:t xml:space="preserve"> 2.909</w:t>
            </w:r>
          </w:p>
          <w:p w:rsidR="00856CA9" w:rsidRPr="009D0008" w:rsidRDefault="00856CA9" w:rsidP="002F1E5B">
            <w:pPr>
              <w:rPr>
                <w:b/>
              </w:rPr>
            </w:pPr>
            <w:r w:rsidRPr="009D0008">
              <w:rPr>
                <w:b/>
              </w:rPr>
              <w:t xml:space="preserve"> 2.000</w:t>
            </w:r>
          </w:p>
        </w:tc>
      </w:tr>
      <w:tr w:rsidR="00856CA9" w:rsidRPr="00F05FFD" w:rsidTr="00856CA9">
        <w:tc>
          <w:tcPr>
            <w:tcW w:w="877" w:type="dxa"/>
          </w:tcPr>
          <w:p w:rsidR="00856CA9" w:rsidRPr="009D0008" w:rsidRDefault="00856CA9" w:rsidP="002F1E5B">
            <w:pPr>
              <w:rPr>
                <w:b/>
              </w:rPr>
            </w:pPr>
            <w:r w:rsidRPr="009D0008">
              <w:rPr>
                <w:b/>
              </w:rPr>
              <w:t>332</w:t>
            </w:r>
          </w:p>
        </w:tc>
        <w:tc>
          <w:tcPr>
            <w:tcW w:w="3144" w:type="dxa"/>
          </w:tcPr>
          <w:p w:rsidR="00856CA9" w:rsidRPr="009D0008" w:rsidRDefault="00856CA9" w:rsidP="002F1E5B">
            <w:pPr>
              <w:rPr>
                <w:b/>
              </w:rPr>
            </w:pPr>
            <w:r w:rsidRPr="009D0008">
              <w:rPr>
                <w:b/>
              </w:rPr>
              <w:t>Zámek včetně obnovy, provozu ,</w:t>
            </w:r>
          </w:p>
          <w:p w:rsidR="00856CA9" w:rsidRPr="009D0008" w:rsidRDefault="00856CA9" w:rsidP="002F1E5B">
            <w:pPr>
              <w:rPr>
                <w:b/>
              </w:rPr>
            </w:pPr>
            <w:r w:rsidRPr="009D0008">
              <w:rPr>
                <w:b/>
              </w:rPr>
              <w:t>udržovacích prací</w:t>
            </w:r>
          </w:p>
          <w:p w:rsidR="00856CA9" w:rsidRPr="009D0008" w:rsidRDefault="00856CA9" w:rsidP="002F1E5B">
            <w:pPr>
              <w:rPr>
                <w:b/>
              </w:rPr>
            </w:pPr>
            <w:r w:rsidRPr="009D0008">
              <w:rPr>
                <w:b/>
              </w:rPr>
              <w:t xml:space="preserve">zámecký park včetně </w:t>
            </w:r>
          </w:p>
          <w:p w:rsidR="00856CA9" w:rsidRPr="009D0008" w:rsidRDefault="00856CA9" w:rsidP="002F1E5B">
            <w:pPr>
              <w:rPr>
                <w:b/>
              </w:rPr>
            </w:pPr>
            <w:r w:rsidRPr="009D0008">
              <w:rPr>
                <w:b/>
              </w:rPr>
              <w:t>dokončení vycházkového okruhu , udržovacích prací</w:t>
            </w:r>
          </w:p>
        </w:tc>
        <w:tc>
          <w:tcPr>
            <w:tcW w:w="1296" w:type="dxa"/>
          </w:tcPr>
          <w:p w:rsidR="00856CA9" w:rsidRDefault="00856CA9" w:rsidP="002F1E5B">
            <w:pPr>
              <w:rPr>
                <w:b/>
              </w:rPr>
            </w:pPr>
            <w:r>
              <w:rPr>
                <w:b/>
              </w:rPr>
              <w:t>11.860</w:t>
            </w:r>
          </w:p>
          <w:p w:rsidR="00856CA9" w:rsidRDefault="00856CA9" w:rsidP="002F1E5B">
            <w:pPr>
              <w:rPr>
                <w:b/>
              </w:rPr>
            </w:pPr>
          </w:p>
          <w:p w:rsidR="00856CA9" w:rsidRPr="00F05FFD" w:rsidRDefault="00856CA9" w:rsidP="002F1E5B">
            <w:pPr>
              <w:rPr>
                <w:b/>
              </w:rPr>
            </w:pPr>
            <w:r>
              <w:rPr>
                <w:b/>
              </w:rPr>
              <w:t xml:space="preserve">  1.000</w:t>
            </w:r>
          </w:p>
        </w:tc>
      </w:tr>
      <w:tr w:rsidR="00856CA9" w:rsidRPr="00F05FFD" w:rsidTr="00856CA9">
        <w:tc>
          <w:tcPr>
            <w:tcW w:w="877" w:type="dxa"/>
          </w:tcPr>
          <w:p w:rsidR="00856CA9" w:rsidRPr="009D0008" w:rsidRDefault="00856CA9" w:rsidP="002F1E5B">
            <w:pPr>
              <w:rPr>
                <w:b/>
              </w:rPr>
            </w:pPr>
            <w:r w:rsidRPr="009D0008">
              <w:rPr>
                <w:b/>
              </w:rPr>
              <w:t>332</w:t>
            </w:r>
          </w:p>
        </w:tc>
        <w:tc>
          <w:tcPr>
            <w:tcW w:w="3144" w:type="dxa"/>
          </w:tcPr>
          <w:p w:rsidR="00856CA9" w:rsidRPr="009D0008" w:rsidRDefault="00856CA9" w:rsidP="002F1E5B">
            <w:pPr>
              <w:rPr>
                <w:b/>
              </w:rPr>
            </w:pPr>
            <w:r w:rsidRPr="009D0008">
              <w:rPr>
                <w:b/>
              </w:rPr>
              <w:t>Zámecký parket</w:t>
            </w:r>
          </w:p>
          <w:p w:rsidR="00856CA9" w:rsidRPr="009D0008" w:rsidRDefault="00856CA9" w:rsidP="002F1E5B">
            <w:pPr>
              <w:rPr>
                <w:b/>
              </w:rPr>
            </w:pPr>
            <w:r w:rsidRPr="009D0008">
              <w:rPr>
                <w:b/>
              </w:rPr>
              <w:t>zahradní bar , dětské hřiště,</w:t>
            </w:r>
          </w:p>
          <w:p w:rsidR="00856CA9" w:rsidRPr="009D0008" w:rsidRDefault="00856CA9" w:rsidP="002F1E5B">
            <w:pPr>
              <w:rPr>
                <w:b/>
              </w:rPr>
            </w:pPr>
            <w:r w:rsidRPr="009D0008">
              <w:rPr>
                <w:b/>
              </w:rPr>
              <w:t>mobiliář</w:t>
            </w:r>
          </w:p>
        </w:tc>
        <w:tc>
          <w:tcPr>
            <w:tcW w:w="1296" w:type="dxa"/>
          </w:tcPr>
          <w:p w:rsidR="00856CA9" w:rsidRPr="009D0008" w:rsidRDefault="00856CA9" w:rsidP="002F1E5B">
            <w:pPr>
              <w:rPr>
                <w:b/>
              </w:rPr>
            </w:pPr>
            <w:r w:rsidRPr="009D0008">
              <w:rPr>
                <w:b/>
              </w:rPr>
              <w:t xml:space="preserve">  2.200</w:t>
            </w:r>
          </w:p>
        </w:tc>
      </w:tr>
      <w:tr w:rsidR="00856CA9" w:rsidRPr="00F05FFD" w:rsidTr="00856CA9">
        <w:tc>
          <w:tcPr>
            <w:tcW w:w="877" w:type="dxa"/>
          </w:tcPr>
          <w:p w:rsidR="00856CA9" w:rsidRPr="00D111C8" w:rsidRDefault="00856CA9" w:rsidP="002F1E5B">
            <w:pPr>
              <w:rPr>
                <w:b/>
              </w:rPr>
            </w:pPr>
            <w:r w:rsidRPr="00D111C8">
              <w:rPr>
                <w:b/>
              </w:rPr>
              <w:t>332</w:t>
            </w:r>
          </w:p>
        </w:tc>
        <w:tc>
          <w:tcPr>
            <w:tcW w:w="3144" w:type="dxa"/>
          </w:tcPr>
          <w:p w:rsidR="00856CA9" w:rsidRPr="00D111C8" w:rsidRDefault="00856CA9" w:rsidP="002F1E5B">
            <w:pPr>
              <w:rPr>
                <w:b/>
              </w:rPr>
            </w:pPr>
            <w:r w:rsidRPr="00D111C8">
              <w:rPr>
                <w:b/>
              </w:rPr>
              <w:t>Městská památková zóna-</w:t>
            </w:r>
          </w:p>
          <w:p w:rsidR="00856CA9" w:rsidRPr="00D111C8" w:rsidRDefault="00856CA9" w:rsidP="002F1E5B">
            <w:pPr>
              <w:rPr>
                <w:b/>
              </w:rPr>
            </w:pPr>
            <w:r w:rsidRPr="00D111C8">
              <w:rPr>
                <w:b/>
              </w:rPr>
              <w:t xml:space="preserve"> -hodiny věžní údržba, </w:t>
            </w:r>
          </w:p>
          <w:p w:rsidR="00856CA9" w:rsidRPr="00D111C8" w:rsidRDefault="00856CA9" w:rsidP="002F1E5B">
            <w:pPr>
              <w:rPr>
                <w:b/>
              </w:rPr>
            </w:pPr>
            <w:proofErr w:type="spellStart"/>
            <w:r w:rsidRPr="00D111C8">
              <w:rPr>
                <w:b/>
              </w:rPr>
              <w:t>reko</w:t>
            </w:r>
            <w:proofErr w:type="spellEnd"/>
            <w:r w:rsidRPr="00D111C8">
              <w:rPr>
                <w:b/>
              </w:rPr>
              <w:t xml:space="preserve"> WC </w:t>
            </w:r>
            <w:proofErr w:type="spellStart"/>
            <w:r w:rsidRPr="00D111C8">
              <w:rPr>
                <w:b/>
              </w:rPr>
              <w:t>čp</w:t>
            </w:r>
            <w:proofErr w:type="spellEnd"/>
            <w:r w:rsidRPr="00D111C8">
              <w:rPr>
                <w:b/>
              </w:rPr>
              <w:t>. 286 -restaurace</w:t>
            </w:r>
          </w:p>
          <w:p w:rsidR="00856CA9" w:rsidRPr="00D111C8" w:rsidRDefault="00856CA9" w:rsidP="002F1E5B">
            <w:pPr>
              <w:rPr>
                <w:b/>
              </w:rPr>
            </w:pPr>
            <w:r w:rsidRPr="00D111C8">
              <w:rPr>
                <w:b/>
              </w:rPr>
              <w:t>měšťanský dům  1.patro kancelářské prostory</w:t>
            </w:r>
          </w:p>
        </w:tc>
        <w:tc>
          <w:tcPr>
            <w:tcW w:w="1296" w:type="dxa"/>
          </w:tcPr>
          <w:p w:rsidR="00856CA9" w:rsidRDefault="00856CA9" w:rsidP="002F1E5B">
            <w:pPr>
              <w:rPr>
                <w:b/>
              </w:rPr>
            </w:pPr>
          </w:p>
          <w:p w:rsidR="00856CA9" w:rsidRDefault="00856CA9" w:rsidP="002F1E5B">
            <w:pPr>
              <w:rPr>
                <w:b/>
              </w:rPr>
            </w:pPr>
            <w:r>
              <w:rPr>
                <w:b/>
              </w:rPr>
              <w:t xml:space="preserve">       15</w:t>
            </w:r>
          </w:p>
          <w:p w:rsidR="00856CA9" w:rsidRDefault="00856CA9" w:rsidP="002F1E5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56CA9" w:rsidRPr="00F05FFD" w:rsidRDefault="00856CA9" w:rsidP="002F1E5B">
            <w:pPr>
              <w:rPr>
                <w:b/>
              </w:rPr>
            </w:pPr>
            <w:r>
              <w:rPr>
                <w:b/>
              </w:rPr>
              <w:t xml:space="preserve">  8.500</w:t>
            </w:r>
          </w:p>
        </w:tc>
      </w:tr>
      <w:tr w:rsidR="00856CA9" w:rsidRPr="00F05FFD" w:rsidTr="00856CA9">
        <w:tc>
          <w:tcPr>
            <w:tcW w:w="877" w:type="dxa"/>
          </w:tcPr>
          <w:p w:rsidR="00856CA9" w:rsidRPr="00D111C8" w:rsidRDefault="00856CA9" w:rsidP="002F1E5B">
            <w:pPr>
              <w:rPr>
                <w:b/>
              </w:rPr>
            </w:pPr>
            <w:r w:rsidRPr="00D111C8">
              <w:rPr>
                <w:b/>
              </w:rPr>
              <w:t>351</w:t>
            </w:r>
          </w:p>
        </w:tc>
        <w:tc>
          <w:tcPr>
            <w:tcW w:w="3144" w:type="dxa"/>
          </w:tcPr>
          <w:p w:rsidR="00856CA9" w:rsidRPr="00D111C8" w:rsidRDefault="00856CA9" w:rsidP="002F1E5B">
            <w:pPr>
              <w:rPr>
                <w:b/>
              </w:rPr>
            </w:pPr>
            <w:r w:rsidRPr="00D111C8">
              <w:rPr>
                <w:b/>
              </w:rPr>
              <w:t xml:space="preserve">Poliklinika </w:t>
            </w:r>
            <w:r w:rsidRPr="00D111C8">
              <w:rPr>
                <w:b/>
                <w:u w:val="single"/>
              </w:rPr>
              <w:t>celkem :</w:t>
            </w:r>
            <w:r w:rsidRPr="00D111C8">
              <w:rPr>
                <w:b/>
              </w:rPr>
              <w:t xml:space="preserve"> </w:t>
            </w:r>
          </w:p>
          <w:p w:rsidR="00856CA9" w:rsidRPr="00D111C8" w:rsidRDefault="00856CA9" w:rsidP="002F1E5B">
            <w:pPr>
              <w:rPr>
                <w:b/>
              </w:rPr>
            </w:pPr>
            <w:r w:rsidRPr="00D111C8">
              <w:rPr>
                <w:b/>
              </w:rPr>
              <w:t>- na provoz</w:t>
            </w:r>
          </w:p>
          <w:p w:rsidR="00856CA9" w:rsidRPr="00D111C8" w:rsidRDefault="00856CA9" w:rsidP="002F1E5B">
            <w:pPr>
              <w:rPr>
                <w:b/>
              </w:rPr>
            </w:pPr>
            <w:r w:rsidRPr="00D111C8">
              <w:rPr>
                <w:b/>
              </w:rPr>
              <w:t>Příspěvková organizace města</w:t>
            </w:r>
          </w:p>
        </w:tc>
        <w:tc>
          <w:tcPr>
            <w:tcW w:w="1296" w:type="dxa"/>
          </w:tcPr>
          <w:p w:rsidR="00856CA9" w:rsidRPr="00D111C8" w:rsidRDefault="00856CA9" w:rsidP="002F1E5B">
            <w:pPr>
              <w:rPr>
                <w:b/>
              </w:rPr>
            </w:pPr>
          </w:p>
          <w:p w:rsidR="00856CA9" w:rsidRPr="00D111C8" w:rsidRDefault="00856CA9" w:rsidP="002F1E5B">
            <w:pPr>
              <w:rPr>
                <w:b/>
              </w:rPr>
            </w:pPr>
            <w:r>
              <w:rPr>
                <w:b/>
              </w:rPr>
              <w:t xml:space="preserve"> 5.930</w:t>
            </w:r>
          </w:p>
        </w:tc>
      </w:tr>
      <w:tr w:rsidR="00856CA9" w:rsidRPr="00F05FFD" w:rsidTr="00856CA9">
        <w:tc>
          <w:tcPr>
            <w:tcW w:w="877" w:type="dxa"/>
          </w:tcPr>
          <w:p w:rsidR="00856CA9" w:rsidRPr="00D111C8" w:rsidRDefault="00856CA9" w:rsidP="002F1E5B">
            <w:pPr>
              <w:rPr>
                <w:b/>
              </w:rPr>
            </w:pPr>
            <w:r>
              <w:rPr>
                <w:b/>
              </w:rPr>
              <w:t>3612</w:t>
            </w:r>
          </w:p>
        </w:tc>
        <w:tc>
          <w:tcPr>
            <w:tcW w:w="3144" w:type="dxa"/>
          </w:tcPr>
          <w:p w:rsidR="00856CA9" w:rsidRDefault="00856CA9" w:rsidP="002F1E5B">
            <w:pPr>
              <w:rPr>
                <w:b/>
              </w:rPr>
            </w:pPr>
            <w:r>
              <w:rPr>
                <w:b/>
              </w:rPr>
              <w:t>SBTH</w:t>
            </w:r>
          </w:p>
          <w:p w:rsidR="00856CA9" w:rsidRDefault="00856CA9" w:rsidP="002F1E5B">
            <w:pPr>
              <w:rPr>
                <w:b/>
              </w:rPr>
            </w:pPr>
            <w:r>
              <w:rPr>
                <w:b/>
              </w:rPr>
              <w:t>- na provoz</w:t>
            </w:r>
          </w:p>
          <w:p w:rsidR="00856CA9" w:rsidRDefault="00856CA9" w:rsidP="002F1E5B">
            <w:pPr>
              <w:rPr>
                <w:b/>
              </w:rPr>
            </w:pPr>
          </w:p>
          <w:p w:rsidR="00856CA9" w:rsidRDefault="00856CA9" w:rsidP="002F1E5B">
            <w:pPr>
              <w:rPr>
                <w:b/>
              </w:rPr>
            </w:pPr>
            <w:r>
              <w:rPr>
                <w:b/>
              </w:rPr>
              <w:t>-výměna plynových hořáků kotlů</w:t>
            </w:r>
          </w:p>
          <w:p w:rsidR="00856CA9" w:rsidRDefault="00856CA9" w:rsidP="002F1E5B">
            <w:pPr>
              <w:rPr>
                <w:b/>
              </w:rPr>
            </w:pPr>
            <w:r>
              <w:rPr>
                <w:b/>
              </w:rPr>
              <w:t>kotelna P III</w:t>
            </w:r>
          </w:p>
          <w:p w:rsidR="00856CA9" w:rsidRPr="00D111C8" w:rsidRDefault="00856CA9" w:rsidP="002F1E5B">
            <w:pPr>
              <w:rPr>
                <w:b/>
              </w:rPr>
            </w:pPr>
            <w:r>
              <w:rPr>
                <w:b/>
              </w:rPr>
              <w:t>Příspěvková organizace města</w:t>
            </w:r>
          </w:p>
        </w:tc>
        <w:tc>
          <w:tcPr>
            <w:tcW w:w="1296" w:type="dxa"/>
          </w:tcPr>
          <w:p w:rsidR="00856CA9" w:rsidRDefault="00856CA9" w:rsidP="002F1E5B">
            <w:pPr>
              <w:rPr>
                <w:b/>
              </w:rPr>
            </w:pPr>
          </w:p>
          <w:p w:rsidR="00856CA9" w:rsidRDefault="00856CA9" w:rsidP="002F1E5B">
            <w:pPr>
              <w:rPr>
                <w:b/>
              </w:rPr>
            </w:pPr>
            <w:r>
              <w:rPr>
                <w:b/>
              </w:rPr>
              <w:t xml:space="preserve"> 3.715</w:t>
            </w:r>
          </w:p>
          <w:p w:rsidR="00856CA9" w:rsidRDefault="00856CA9" w:rsidP="002F1E5B">
            <w:pPr>
              <w:rPr>
                <w:b/>
              </w:rPr>
            </w:pPr>
          </w:p>
          <w:p w:rsidR="00856CA9" w:rsidRPr="00D111C8" w:rsidRDefault="00856CA9" w:rsidP="002F1E5B">
            <w:pPr>
              <w:rPr>
                <w:b/>
              </w:rPr>
            </w:pPr>
            <w:r>
              <w:rPr>
                <w:b/>
              </w:rPr>
              <w:t>1.229</w:t>
            </w:r>
          </w:p>
        </w:tc>
      </w:tr>
      <w:tr w:rsidR="00856CA9" w:rsidRPr="00F05FFD" w:rsidTr="00856CA9">
        <w:tc>
          <w:tcPr>
            <w:tcW w:w="877" w:type="dxa"/>
          </w:tcPr>
          <w:p w:rsidR="00856CA9" w:rsidRPr="00992D7D" w:rsidRDefault="00856CA9" w:rsidP="002F1E5B">
            <w:pPr>
              <w:rPr>
                <w:b/>
              </w:rPr>
            </w:pPr>
            <w:r w:rsidRPr="00992D7D">
              <w:rPr>
                <w:b/>
              </w:rPr>
              <w:t>3612</w:t>
            </w:r>
          </w:p>
        </w:tc>
        <w:tc>
          <w:tcPr>
            <w:tcW w:w="3144" w:type="dxa"/>
          </w:tcPr>
          <w:p w:rsidR="00856CA9" w:rsidRPr="00992D7D" w:rsidRDefault="00856CA9" w:rsidP="002F1E5B">
            <w:pPr>
              <w:rPr>
                <w:b/>
              </w:rPr>
            </w:pPr>
            <w:r w:rsidRPr="00992D7D">
              <w:rPr>
                <w:b/>
              </w:rPr>
              <w:t xml:space="preserve">Městské byty, nebytové prostory náklady,kabelová TV … </w:t>
            </w:r>
          </w:p>
        </w:tc>
        <w:tc>
          <w:tcPr>
            <w:tcW w:w="1296" w:type="dxa"/>
          </w:tcPr>
          <w:p w:rsidR="00856CA9" w:rsidRPr="00992D7D" w:rsidRDefault="00856CA9" w:rsidP="002F1E5B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992D7D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992D7D">
              <w:rPr>
                <w:b/>
              </w:rPr>
              <w:t>650</w:t>
            </w:r>
          </w:p>
        </w:tc>
      </w:tr>
      <w:tr w:rsidR="00856CA9" w:rsidRPr="00F05FFD" w:rsidTr="00856CA9">
        <w:tc>
          <w:tcPr>
            <w:tcW w:w="877" w:type="dxa"/>
          </w:tcPr>
          <w:p w:rsidR="00856CA9" w:rsidRDefault="00856CA9" w:rsidP="002F1E5B">
            <w:pPr>
              <w:rPr>
                <w:b/>
              </w:rPr>
            </w:pPr>
          </w:p>
          <w:p w:rsidR="00856CA9" w:rsidRDefault="00856CA9" w:rsidP="002F1E5B">
            <w:pPr>
              <w:rPr>
                <w:b/>
              </w:rPr>
            </w:pPr>
          </w:p>
          <w:p w:rsidR="00856CA9" w:rsidRPr="00992D7D" w:rsidRDefault="00856CA9" w:rsidP="002F1E5B">
            <w:pPr>
              <w:rPr>
                <w:b/>
              </w:rPr>
            </w:pPr>
            <w:r w:rsidRPr="00992D7D">
              <w:rPr>
                <w:b/>
              </w:rPr>
              <w:t>3612</w:t>
            </w:r>
          </w:p>
        </w:tc>
        <w:tc>
          <w:tcPr>
            <w:tcW w:w="3144" w:type="dxa"/>
          </w:tcPr>
          <w:p w:rsidR="00856CA9" w:rsidRDefault="00856CA9" w:rsidP="002F1E5B">
            <w:pPr>
              <w:rPr>
                <w:b/>
              </w:rPr>
            </w:pPr>
          </w:p>
          <w:p w:rsidR="00856CA9" w:rsidRDefault="00856CA9" w:rsidP="002F1E5B">
            <w:pPr>
              <w:rPr>
                <w:b/>
              </w:rPr>
            </w:pPr>
          </w:p>
          <w:p w:rsidR="00856CA9" w:rsidRPr="00992D7D" w:rsidRDefault="00856CA9" w:rsidP="002F1E5B">
            <w:pPr>
              <w:rPr>
                <w:b/>
              </w:rPr>
            </w:pPr>
            <w:r w:rsidRPr="00992D7D">
              <w:rPr>
                <w:b/>
              </w:rPr>
              <w:t>Výstavba  2x ŘD severní byt.zóna</w:t>
            </w:r>
          </w:p>
          <w:p w:rsidR="00856CA9" w:rsidRPr="00992D7D" w:rsidRDefault="00856CA9" w:rsidP="002F1E5B">
            <w:pPr>
              <w:rPr>
                <w:b/>
              </w:rPr>
            </w:pPr>
            <w:r w:rsidRPr="00992D7D">
              <w:rPr>
                <w:b/>
              </w:rPr>
              <w:t xml:space="preserve"> Bor,   Priorita č.1, etapa r. 2018 </w:t>
            </w:r>
          </w:p>
          <w:p w:rsidR="00856CA9" w:rsidRPr="00992D7D" w:rsidRDefault="00856CA9" w:rsidP="002F1E5B">
            <w:pPr>
              <w:rPr>
                <w:b/>
              </w:rPr>
            </w:pPr>
            <w:r w:rsidRPr="00992D7D">
              <w:rPr>
                <w:b/>
              </w:rPr>
              <w:t>výstavba v letech 2018-2019</w:t>
            </w:r>
          </w:p>
        </w:tc>
        <w:tc>
          <w:tcPr>
            <w:tcW w:w="1296" w:type="dxa"/>
          </w:tcPr>
          <w:p w:rsidR="00856CA9" w:rsidRDefault="00856CA9" w:rsidP="002F1E5B">
            <w:pPr>
              <w:rPr>
                <w:b/>
              </w:rPr>
            </w:pPr>
          </w:p>
          <w:p w:rsidR="00856CA9" w:rsidRDefault="00856CA9" w:rsidP="002F1E5B">
            <w:pPr>
              <w:rPr>
                <w:b/>
              </w:rPr>
            </w:pPr>
          </w:p>
          <w:p w:rsidR="00856CA9" w:rsidRPr="00992D7D" w:rsidRDefault="00856CA9" w:rsidP="002F1E5B">
            <w:pPr>
              <w:rPr>
                <w:b/>
              </w:rPr>
            </w:pPr>
            <w:r w:rsidRPr="00992D7D">
              <w:rPr>
                <w:b/>
              </w:rPr>
              <w:t>7.000</w:t>
            </w:r>
          </w:p>
        </w:tc>
      </w:tr>
      <w:tr w:rsidR="00856CA9" w:rsidRPr="00992D7D" w:rsidTr="00856CA9">
        <w:tc>
          <w:tcPr>
            <w:tcW w:w="877" w:type="dxa"/>
          </w:tcPr>
          <w:p w:rsidR="00856CA9" w:rsidRPr="00992D7D" w:rsidRDefault="00856CA9" w:rsidP="002F1E5B">
            <w:pPr>
              <w:rPr>
                <w:b/>
              </w:rPr>
            </w:pPr>
            <w:r w:rsidRPr="00992D7D">
              <w:rPr>
                <w:b/>
              </w:rPr>
              <w:lastRenderedPageBreak/>
              <w:t>3631</w:t>
            </w:r>
          </w:p>
        </w:tc>
        <w:tc>
          <w:tcPr>
            <w:tcW w:w="3144" w:type="dxa"/>
          </w:tcPr>
          <w:p w:rsidR="00856CA9" w:rsidRPr="00992D7D" w:rsidRDefault="00856CA9" w:rsidP="002F1E5B">
            <w:pPr>
              <w:rPr>
                <w:b/>
              </w:rPr>
            </w:pPr>
            <w:r w:rsidRPr="00992D7D">
              <w:rPr>
                <w:b/>
              </w:rPr>
              <w:t>Veřejné osvětlení  - běžné opravy elektrika , rekonstrukce další části VO , vánoční osvětlení</w:t>
            </w:r>
          </w:p>
        </w:tc>
        <w:tc>
          <w:tcPr>
            <w:tcW w:w="1296" w:type="dxa"/>
          </w:tcPr>
          <w:p w:rsidR="00856CA9" w:rsidRPr="00992D7D" w:rsidRDefault="00856CA9" w:rsidP="002F1E5B">
            <w:pPr>
              <w:rPr>
                <w:b/>
              </w:rPr>
            </w:pPr>
            <w:r w:rsidRPr="00992D7D">
              <w:rPr>
                <w:b/>
              </w:rPr>
              <w:t xml:space="preserve">  3.700</w:t>
            </w:r>
          </w:p>
        </w:tc>
      </w:tr>
      <w:tr w:rsidR="00856CA9" w:rsidRPr="00992D7D" w:rsidTr="00856CA9">
        <w:tc>
          <w:tcPr>
            <w:tcW w:w="877" w:type="dxa"/>
          </w:tcPr>
          <w:p w:rsidR="00856CA9" w:rsidRPr="00721BD9" w:rsidRDefault="00856CA9" w:rsidP="002F1E5B">
            <w:pPr>
              <w:rPr>
                <w:b/>
              </w:rPr>
            </w:pPr>
            <w:r w:rsidRPr="00721BD9">
              <w:rPr>
                <w:b/>
              </w:rPr>
              <w:t>363</w:t>
            </w:r>
            <w:r>
              <w:rPr>
                <w:b/>
              </w:rPr>
              <w:t>2</w:t>
            </w:r>
          </w:p>
        </w:tc>
        <w:tc>
          <w:tcPr>
            <w:tcW w:w="3144" w:type="dxa"/>
          </w:tcPr>
          <w:p w:rsidR="00856CA9" w:rsidRDefault="00856CA9" w:rsidP="002F1E5B">
            <w:pPr>
              <w:rPr>
                <w:b/>
              </w:rPr>
            </w:pPr>
            <w:r w:rsidRPr="00721BD9">
              <w:rPr>
                <w:b/>
              </w:rPr>
              <w:t xml:space="preserve">Hřbitovy </w:t>
            </w:r>
            <w:r>
              <w:rPr>
                <w:b/>
              </w:rPr>
              <w:t>- Bor</w:t>
            </w:r>
            <w:r w:rsidRPr="00721BD9">
              <w:rPr>
                <w:b/>
              </w:rPr>
              <w:t xml:space="preserve"> </w:t>
            </w:r>
            <w:r w:rsidR="005F3107">
              <w:rPr>
                <w:b/>
              </w:rPr>
              <w:t>,</w:t>
            </w:r>
            <w:proofErr w:type="spellStart"/>
            <w:r w:rsidR="005F3107">
              <w:rPr>
                <w:b/>
              </w:rPr>
              <w:t>Holostřevy</w:t>
            </w:r>
            <w:proofErr w:type="spellEnd"/>
          </w:p>
          <w:p w:rsidR="00856CA9" w:rsidRDefault="005F3107" w:rsidP="002F1E5B">
            <w:pPr>
              <w:rPr>
                <w:b/>
              </w:rPr>
            </w:pPr>
            <w:r>
              <w:rPr>
                <w:b/>
              </w:rPr>
              <w:t>-Bor : zeleň, cesta od brány ke kolumbáriu, cesta od kříže k zadní zdi</w:t>
            </w:r>
          </w:p>
          <w:p w:rsidR="005F3107" w:rsidRPr="00721BD9" w:rsidRDefault="005F3107" w:rsidP="002F1E5B">
            <w:pPr>
              <w:rPr>
                <w:b/>
              </w:rPr>
            </w:pPr>
            <w:r>
              <w:rPr>
                <w:b/>
              </w:rPr>
              <w:t>-ostatní potřeby, opravy ..</w:t>
            </w:r>
          </w:p>
        </w:tc>
        <w:tc>
          <w:tcPr>
            <w:tcW w:w="1296" w:type="dxa"/>
          </w:tcPr>
          <w:p w:rsidR="00856CA9" w:rsidRPr="00CB6735" w:rsidRDefault="00856CA9" w:rsidP="002F1E5B">
            <w:pPr>
              <w:rPr>
                <w:b/>
              </w:rPr>
            </w:pPr>
          </w:p>
          <w:p w:rsidR="00856CA9" w:rsidRPr="00CB6735" w:rsidRDefault="00856CA9" w:rsidP="002F1E5B">
            <w:pPr>
              <w:rPr>
                <w:b/>
              </w:rPr>
            </w:pPr>
          </w:p>
          <w:p w:rsidR="00856CA9" w:rsidRPr="00CB6735" w:rsidRDefault="00856CA9" w:rsidP="002F1E5B">
            <w:pPr>
              <w:rPr>
                <w:b/>
              </w:rPr>
            </w:pPr>
            <w:r w:rsidRPr="00CB6735">
              <w:rPr>
                <w:b/>
              </w:rPr>
              <w:t xml:space="preserve">   3.050</w:t>
            </w:r>
          </w:p>
        </w:tc>
      </w:tr>
      <w:tr w:rsidR="00856CA9" w:rsidRPr="00F05FFD" w:rsidTr="00856CA9">
        <w:tc>
          <w:tcPr>
            <w:tcW w:w="877" w:type="dxa"/>
          </w:tcPr>
          <w:p w:rsidR="00856CA9" w:rsidRDefault="00856CA9" w:rsidP="002F1E5B">
            <w:pPr>
              <w:rPr>
                <w:b/>
              </w:rPr>
            </w:pPr>
          </w:p>
          <w:p w:rsidR="00856CA9" w:rsidRPr="00721BD9" w:rsidRDefault="00856CA9" w:rsidP="002F1E5B">
            <w:pPr>
              <w:rPr>
                <w:b/>
              </w:rPr>
            </w:pPr>
          </w:p>
        </w:tc>
        <w:tc>
          <w:tcPr>
            <w:tcW w:w="3144" w:type="dxa"/>
          </w:tcPr>
          <w:p w:rsidR="00856CA9" w:rsidRPr="00721BD9" w:rsidRDefault="00856CA9" w:rsidP="002F1E5B">
            <w:pPr>
              <w:rPr>
                <w:b/>
              </w:rPr>
            </w:pPr>
          </w:p>
        </w:tc>
        <w:tc>
          <w:tcPr>
            <w:tcW w:w="1296" w:type="dxa"/>
          </w:tcPr>
          <w:p w:rsidR="00856CA9" w:rsidRPr="00F05FFD" w:rsidRDefault="00856CA9" w:rsidP="002F1E5B">
            <w:pPr>
              <w:rPr>
                <w:b/>
              </w:rPr>
            </w:pPr>
          </w:p>
        </w:tc>
      </w:tr>
      <w:tr w:rsidR="00856CA9" w:rsidRPr="00F05FFD" w:rsidTr="00856CA9">
        <w:tc>
          <w:tcPr>
            <w:tcW w:w="877" w:type="dxa"/>
          </w:tcPr>
          <w:p w:rsidR="00856CA9" w:rsidRDefault="00856CA9" w:rsidP="002F1E5B">
            <w:pPr>
              <w:rPr>
                <w:b/>
              </w:rPr>
            </w:pPr>
            <w:r w:rsidRPr="00721BD9">
              <w:rPr>
                <w:b/>
              </w:rPr>
              <w:t>3639</w:t>
            </w:r>
          </w:p>
          <w:p w:rsidR="00856CA9" w:rsidRPr="00522BE5" w:rsidRDefault="00856CA9" w:rsidP="002F1E5B">
            <w:pPr>
              <w:rPr>
                <w:b/>
              </w:rPr>
            </w:pPr>
          </w:p>
        </w:tc>
        <w:tc>
          <w:tcPr>
            <w:tcW w:w="3144" w:type="dxa"/>
          </w:tcPr>
          <w:p w:rsidR="00856CA9" w:rsidRDefault="00856CA9" w:rsidP="002F1E5B">
            <w:pPr>
              <w:rPr>
                <w:b/>
              </w:rPr>
            </w:pPr>
            <w:r w:rsidRPr="00721BD9">
              <w:rPr>
                <w:b/>
              </w:rPr>
              <w:t>Místní hospodářství</w:t>
            </w:r>
          </w:p>
          <w:p w:rsidR="00856CA9" w:rsidRDefault="00856CA9" w:rsidP="002F1E5B">
            <w:pPr>
              <w:rPr>
                <w:b/>
              </w:rPr>
            </w:pPr>
            <w:r>
              <w:rPr>
                <w:b/>
              </w:rPr>
              <w:t>komunální a ostatní služby,kamerový systém ,priorita č. 2 – osady, činnost osadních výborů , zámecké a loretánské slavnosti,  dotace</w:t>
            </w:r>
            <w:r w:rsidR="005F3107">
              <w:rPr>
                <w:b/>
              </w:rPr>
              <w:t xml:space="preserve">,  </w:t>
            </w:r>
            <w:r>
              <w:rPr>
                <w:b/>
              </w:rPr>
              <w:t xml:space="preserve">činnost TJ Sokol Bor </w:t>
            </w:r>
          </w:p>
          <w:p w:rsidR="00856CA9" w:rsidRPr="00721BD9" w:rsidRDefault="00856CA9" w:rsidP="002F1E5B">
            <w:pPr>
              <w:rPr>
                <w:b/>
              </w:rPr>
            </w:pPr>
          </w:p>
        </w:tc>
        <w:tc>
          <w:tcPr>
            <w:tcW w:w="1296" w:type="dxa"/>
          </w:tcPr>
          <w:p w:rsidR="00856CA9" w:rsidRDefault="00856CA9" w:rsidP="002F1E5B">
            <w:pPr>
              <w:rPr>
                <w:b/>
              </w:rPr>
            </w:pPr>
          </w:p>
          <w:p w:rsidR="00856CA9" w:rsidRDefault="00856CA9" w:rsidP="002F1E5B">
            <w:pPr>
              <w:rPr>
                <w:b/>
              </w:rPr>
            </w:pPr>
            <w:r>
              <w:rPr>
                <w:b/>
              </w:rPr>
              <w:t>21.537</w:t>
            </w:r>
          </w:p>
        </w:tc>
      </w:tr>
      <w:tr w:rsidR="00856CA9" w:rsidRPr="00F05FFD" w:rsidTr="00856CA9">
        <w:tc>
          <w:tcPr>
            <w:tcW w:w="877" w:type="dxa"/>
          </w:tcPr>
          <w:p w:rsidR="00856CA9" w:rsidRPr="00992D7D" w:rsidRDefault="00856CA9" w:rsidP="002F1E5B">
            <w:pPr>
              <w:rPr>
                <w:b/>
              </w:rPr>
            </w:pPr>
            <w:r w:rsidRPr="00992D7D">
              <w:rPr>
                <w:b/>
              </w:rPr>
              <w:t>3722</w:t>
            </w:r>
          </w:p>
          <w:p w:rsidR="00856CA9" w:rsidRPr="00992D7D" w:rsidRDefault="00856CA9" w:rsidP="002F1E5B">
            <w:pPr>
              <w:rPr>
                <w:b/>
              </w:rPr>
            </w:pPr>
            <w:r w:rsidRPr="00992D7D">
              <w:rPr>
                <w:b/>
              </w:rPr>
              <w:t>3726</w:t>
            </w:r>
          </w:p>
        </w:tc>
        <w:tc>
          <w:tcPr>
            <w:tcW w:w="3144" w:type="dxa"/>
          </w:tcPr>
          <w:p w:rsidR="00856CA9" w:rsidRPr="00992D7D" w:rsidRDefault="00856CA9" w:rsidP="002F1E5B">
            <w:pPr>
              <w:rPr>
                <w:b/>
              </w:rPr>
            </w:pPr>
            <w:r w:rsidRPr="00992D7D">
              <w:rPr>
                <w:b/>
              </w:rPr>
              <w:t>Odpadové hospodářství</w:t>
            </w:r>
          </w:p>
          <w:p w:rsidR="00856CA9" w:rsidRPr="00992D7D" w:rsidRDefault="00856CA9" w:rsidP="002F1E5B">
            <w:pPr>
              <w:rPr>
                <w:b/>
              </w:rPr>
            </w:pPr>
            <w:proofErr w:type="spellStart"/>
            <w:r w:rsidRPr="00992D7D">
              <w:rPr>
                <w:b/>
              </w:rPr>
              <w:t>Kompostárna</w:t>
            </w:r>
            <w:proofErr w:type="spellEnd"/>
          </w:p>
        </w:tc>
        <w:tc>
          <w:tcPr>
            <w:tcW w:w="1296" w:type="dxa"/>
          </w:tcPr>
          <w:p w:rsidR="00856CA9" w:rsidRPr="00992D7D" w:rsidRDefault="00856CA9" w:rsidP="002F1E5B">
            <w:pPr>
              <w:rPr>
                <w:b/>
              </w:rPr>
            </w:pPr>
            <w:r w:rsidRPr="00992D7D">
              <w:rPr>
                <w:b/>
              </w:rPr>
              <w:t xml:space="preserve"> 4.810</w:t>
            </w:r>
          </w:p>
        </w:tc>
      </w:tr>
      <w:tr w:rsidR="00856CA9" w:rsidRPr="00F05FFD" w:rsidTr="00856CA9">
        <w:trPr>
          <w:trHeight w:val="514"/>
        </w:trPr>
        <w:tc>
          <w:tcPr>
            <w:tcW w:w="877" w:type="dxa"/>
          </w:tcPr>
          <w:p w:rsidR="00856CA9" w:rsidRPr="00992D7D" w:rsidRDefault="00856CA9" w:rsidP="002F1E5B">
            <w:pPr>
              <w:rPr>
                <w:b/>
              </w:rPr>
            </w:pPr>
            <w:r w:rsidRPr="00992D7D">
              <w:rPr>
                <w:b/>
              </w:rPr>
              <w:t>3745</w:t>
            </w:r>
          </w:p>
        </w:tc>
        <w:tc>
          <w:tcPr>
            <w:tcW w:w="3144" w:type="dxa"/>
          </w:tcPr>
          <w:p w:rsidR="00856CA9" w:rsidRPr="00992D7D" w:rsidRDefault="00856CA9" w:rsidP="002F1E5B">
            <w:pPr>
              <w:rPr>
                <w:b/>
              </w:rPr>
            </w:pPr>
            <w:r w:rsidRPr="00992D7D">
              <w:rPr>
                <w:b/>
              </w:rPr>
              <w:t xml:space="preserve">Veřejná zeleň  </w:t>
            </w:r>
          </w:p>
          <w:p w:rsidR="00856CA9" w:rsidRPr="00992D7D" w:rsidRDefault="00856CA9" w:rsidP="002F1E5B">
            <w:pPr>
              <w:rPr>
                <w:b/>
              </w:rPr>
            </w:pPr>
            <w:r w:rsidRPr="00992D7D">
              <w:rPr>
                <w:b/>
              </w:rPr>
              <w:t xml:space="preserve"> + městský  park obnova</w:t>
            </w:r>
          </w:p>
        </w:tc>
        <w:tc>
          <w:tcPr>
            <w:tcW w:w="1296" w:type="dxa"/>
          </w:tcPr>
          <w:p w:rsidR="00856CA9" w:rsidRPr="00992D7D" w:rsidRDefault="00856CA9" w:rsidP="002F1E5B">
            <w:pPr>
              <w:rPr>
                <w:b/>
              </w:rPr>
            </w:pPr>
            <w:r w:rsidRPr="00992D7D">
              <w:rPr>
                <w:b/>
              </w:rPr>
              <w:t xml:space="preserve"> 2.400</w:t>
            </w:r>
          </w:p>
        </w:tc>
      </w:tr>
      <w:tr w:rsidR="00856CA9" w:rsidRPr="00F05FFD" w:rsidTr="00856CA9">
        <w:trPr>
          <w:trHeight w:val="346"/>
        </w:trPr>
        <w:tc>
          <w:tcPr>
            <w:tcW w:w="877" w:type="dxa"/>
          </w:tcPr>
          <w:p w:rsidR="00856CA9" w:rsidRPr="00D111C8" w:rsidRDefault="00856CA9" w:rsidP="002F1E5B">
            <w:pPr>
              <w:rPr>
                <w:b/>
              </w:rPr>
            </w:pPr>
            <w:r w:rsidRPr="00D111C8">
              <w:rPr>
                <w:b/>
              </w:rPr>
              <w:t>435</w:t>
            </w:r>
          </w:p>
        </w:tc>
        <w:tc>
          <w:tcPr>
            <w:tcW w:w="3144" w:type="dxa"/>
          </w:tcPr>
          <w:p w:rsidR="00856CA9" w:rsidRDefault="00856CA9" w:rsidP="002F1E5B">
            <w:pPr>
              <w:rPr>
                <w:b/>
              </w:rPr>
            </w:pPr>
            <w:r w:rsidRPr="00D111C8">
              <w:rPr>
                <w:b/>
              </w:rPr>
              <w:t>Poliklinika - pečovatelsk</w:t>
            </w:r>
            <w:r>
              <w:rPr>
                <w:b/>
              </w:rPr>
              <w:t>á</w:t>
            </w:r>
            <w:r w:rsidRPr="00D111C8">
              <w:rPr>
                <w:b/>
              </w:rPr>
              <w:t xml:space="preserve">  služb</w:t>
            </w:r>
            <w:r>
              <w:rPr>
                <w:b/>
              </w:rPr>
              <w:t>a,</w:t>
            </w:r>
          </w:p>
          <w:p w:rsidR="00856CA9" w:rsidRPr="00D111C8" w:rsidRDefault="00856CA9" w:rsidP="002F1E5B">
            <w:pPr>
              <w:rPr>
                <w:b/>
              </w:rPr>
            </w:pPr>
            <w:r>
              <w:rPr>
                <w:b/>
              </w:rPr>
              <w:t>peč.</w:t>
            </w: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.  </w:t>
            </w:r>
            <w:r w:rsidRPr="00D111C8">
              <w:rPr>
                <w:b/>
              </w:rPr>
              <w:t>pro občany, bydlící v obvodu města Boru</w:t>
            </w:r>
          </w:p>
          <w:p w:rsidR="00856CA9" w:rsidRPr="00D111C8" w:rsidRDefault="00856CA9" w:rsidP="002F1E5B">
            <w:pPr>
              <w:rPr>
                <w:b/>
              </w:rPr>
            </w:pPr>
            <w:r w:rsidRPr="00D111C8">
              <w:rPr>
                <w:b/>
              </w:rPr>
              <w:t>Příspěvková organizace města</w:t>
            </w:r>
          </w:p>
        </w:tc>
        <w:tc>
          <w:tcPr>
            <w:tcW w:w="1296" w:type="dxa"/>
          </w:tcPr>
          <w:p w:rsidR="00856CA9" w:rsidRDefault="00856CA9" w:rsidP="002F1E5B">
            <w:pPr>
              <w:rPr>
                <w:b/>
              </w:rPr>
            </w:pPr>
            <w:r w:rsidRPr="00D111C8">
              <w:rPr>
                <w:b/>
              </w:rPr>
              <w:t xml:space="preserve">  </w:t>
            </w:r>
            <w:r>
              <w:rPr>
                <w:b/>
              </w:rPr>
              <w:t xml:space="preserve">    700</w:t>
            </w:r>
          </w:p>
          <w:p w:rsidR="00856CA9" w:rsidRPr="00D111C8" w:rsidRDefault="00856CA9" w:rsidP="002F1E5B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D111C8">
              <w:rPr>
                <w:b/>
              </w:rPr>
              <w:t xml:space="preserve"> 230</w:t>
            </w:r>
          </w:p>
        </w:tc>
      </w:tr>
      <w:tr w:rsidR="00856CA9" w:rsidRPr="00F05FFD" w:rsidTr="00856CA9">
        <w:tc>
          <w:tcPr>
            <w:tcW w:w="877" w:type="dxa"/>
          </w:tcPr>
          <w:p w:rsidR="00856CA9" w:rsidRPr="00AD2896" w:rsidRDefault="00856CA9" w:rsidP="002F1E5B">
            <w:pPr>
              <w:rPr>
                <w:b/>
              </w:rPr>
            </w:pPr>
            <w:r w:rsidRPr="00AD2896">
              <w:rPr>
                <w:b/>
              </w:rPr>
              <w:t>551</w:t>
            </w:r>
          </w:p>
        </w:tc>
        <w:tc>
          <w:tcPr>
            <w:tcW w:w="3144" w:type="dxa"/>
          </w:tcPr>
          <w:p w:rsidR="00856CA9" w:rsidRPr="00AD2896" w:rsidRDefault="00856CA9" w:rsidP="002F1E5B">
            <w:pPr>
              <w:rPr>
                <w:b/>
              </w:rPr>
            </w:pPr>
            <w:r w:rsidRPr="00AD2896">
              <w:rPr>
                <w:b/>
              </w:rPr>
              <w:t xml:space="preserve">Požární ochrana </w:t>
            </w:r>
          </w:p>
          <w:p w:rsidR="00856CA9" w:rsidRPr="00AD2896" w:rsidRDefault="00856CA9" w:rsidP="002F1E5B">
            <w:pPr>
              <w:rPr>
                <w:b/>
              </w:rPr>
            </w:pPr>
            <w:r w:rsidRPr="00AD2896">
              <w:rPr>
                <w:b/>
              </w:rPr>
              <w:t xml:space="preserve">SDH Bor  +  SDH </w:t>
            </w:r>
            <w:proofErr w:type="spellStart"/>
            <w:r w:rsidRPr="00AD2896">
              <w:rPr>
                <w:b/>
              </w:rPr>
              <w:t>Damnov</w:t>
            </w:r>
            <w:proofErr w:type="spellEnd"/>
          </w:p>
        </w:tc>
        <w:tc>
          <w:tcPr>
            <w:tcW w:w="1296" w:type="dxa"/>
          </w:tcPr>
          <w:p w:rsidR="00856CA9" w:rsidRPr="00AD2896" w:rsidRDefault="00856CA9" w:rsidP="002F1E5B">
            <w:pPr>
              <w:rPr>
                <w:b/>
              </w:rPr>
            </w:pPr>
            <w:r w:rsidRPr="00AD2896">
              <w:rPr>
                <w:b/>
              </w:rPr>
              <w:t xml:space="preserve">   1.445</w:t>
            </w:r>
          </w:p>
        </w:tc>
      </w:tr>
      <w:tr w:rsidR="00856CA9" w:rsidRPr="00F05FFD" w:rsidTr="00856CA9">
        <w:tc>
          <w:tcPr>
            <w:tcW w:w="877" w:type="dxa"/>
          </w:tcPr>
          <w:p w:rsidR="00856CA9" w:rsidRPr="00AD2896" w:rsidRDefault="00856CA9" w:rsidP="002F1E5B">
            <w:pPr>
              <w:rPr>
                <w:b/>
              </w:rPr>
            </w:pPr>
          </w:p>
          <w:p w:rsidR="00856CA9" w:rsidRPr="00AD2896" w:rsidRDefault="00856CA9" w:rsidP="002F1E5B">
            <w:pPr>
              <w:rPr>
                <w:b/>
              </w:rPr>
            </w:pPr>
            <w:r w:rsidRPr="00AD2896">
              <w:rPr>
                <w:b/>
              </w:rPr>
              <w:t>551</w:t>
            </w:r>
          </w:p>
        </w:tc>
        <w:tc>
          <w:tcPr>
            <w:tcW w:w="3144" w:type="dxa"/>
          </w:tcPr>
          <w:p w:rsidR="00856CA9" w:rsidRPr="00AD2896" w:rsidRDefault="00856CA9" w:rsidP="002F1E5B">
            <w:pPr>
              <w:rPr>
                <w:b/>
              </w:rPr>
            </w:pPr>
          </w:p>
          <w:p w:rsidR="00856CA9" w:rsidRPr="00AD2896" w:rsidRDefault="00856CA9" w:rsidP="002F1E5B">
            <w:pPr>
              <w:rPr>
                <w:b/>
              </w:rPr>
            </w:pPr>
            <w:r w:rsidRPr="00AD2896">
              <w:rPr>
                <w:b/>
              </w:rPr>
              <w:t xml:space="preserve">Rezerva k výdajové části rozpočtu   </w:t>
            </w:r>
          </w:p>
        </w:tc>
        <w:tc>
          <w:tcPr>
            <w:tcW w:w="1296" w:type="dxa"/>
          </w:tcPr>
          <w:p w:rsidR="00856CA9" w:rsidRPr="00AD2896" w:rsidRDefault="00856CA9" w:rsidP="002F1E5B">
            <w:pPr>
              <w:rPr>
                <w:b/>
              </w:rPr>
            </w:pPr>
            <w:r w:rsidRPr="00AD2896">
              <w:rPr>
                <w:b/>
              </w:rPr>
              <w:t xml:space="preserve">   </w:t>
            </w:r>
          </w:p>
          <w:p w:rsidR="00856CA9" w:rsidRPr="00AD2896" w:rsidRDefault="00856CA9" w:rsidP="002F1E5B">
            <w:pPr>
              <w:rPr>
                <w:b/>
              </w:rPr>
            </w:pPr>
            <w:r w:rsidRPr="00AD2896">
              <w:rPr>
                <w:b/>
              </w:rPr>
              <w:t xml:space="preserve">       -</w:t>
            </w:r>
          </w:p>
        </w:tc>
      </w:tr>
      <w:tr w:rsidR="00856CA9" w:rsidRPr="00F05FFD" w:rsidTr="00856CA9">
        <w:tc>
          <w:tcPr>
            <w:tcW w:w="877" w:type="dxa"/>
          </w:tcPr>
          <w:p w:rsidR="00856CA9" w:rsidRPr="00AD2896" w:rsidRDefault="00856CA9" w:rsidP="002F1E5B">
            <w:pPr>
              <w:rPr>
                <w:b/>
              </w:rPr>
            </w:pPr>
            <w:r w:rsidRPr="00AD2896">
              <w:rPr>
                <w:b/>
              </w:rPr>
              <w:t>611</w:t>
            </w:r>
          </w:p>
        </w:tc>
        <w:tc>
          <w:tcPr>
            <w:tcW w:w="3144" w:type="dxa"/>
          </w:tcPr>
          <w:p w:rsidR="00856CA9" w:rsidRPr="00AD2896" w:rsidRDefault="00856CA9" w:rsidP="002F1E5B">
            <w:pPr>
              <w:rPr>
                <w:b/>
              </w:rPr>
            </w:pPr>
            <w:r w:rsidRPr="00AD2896">
              <w:rPr>
                <w:b/>
              </w:rPr>
              <w:t>Zastupitelstvo obce - OON</w:t>
            </w:r>
          </w:p>
        </w:tc>
        <w:tc>
          <w:tcPr>
            <w:tcW w:w="1296" w:type="dxa"/>
          </w:tcPr>
          <w:p w:rsidR="00856CA9" w:rsidRPr="00F05FFD" w:rsidRDefault="00856CA9" w:rsidP="002F1E5B">
            <w:pPr>
              <w:rPr>
                <w:b/>
              </w:rPr>
            </w:pPr>
            <w:r>
              <w:rPr>
                <w:b/>
              </w:rPr>
              <w:t xml:space="preserve">   2.785</w:t>
            </w:r>
          </w:p>
        </w:tc>
      </w:tr>
      <w:tr w:rsidR="00856CA9" w:rsidRPr="00F05FFD" w:rsidTr="00856CA9">
        <w:tc>
          <w:tcPr>
            <w:tcW w:w="877" w:type="dxa"/>
          </w:tcPr>
          <w:p w:rsidR="00856CA9" w:rsidRPr="00AD2896" w:rsidRDefault="00856CA9" w:rsidP="002F1E5B">
            <w:pPr>
              <w:rPr>
                <w:b/>
              </w:rPr>
            </w:pPr>
            <w:r w:rsidRPr="00AD2896">
              <w:rPr>
                <w:b/>
              </w:rPr>
              <w:t>617</w:t>
            </w:r>
          </w:p>
        </w:tc>
        <w:tc>
          <w:tcPr>
            <w:tcW w:w="3144" w:type="dxa"/>
          </w:tcPr>
          <w:p w:rsidR="00856CA9" w:rsidRPr="00AD2896" w:rsidRDefault="00856CA9" w:rsidP="002F1E5B">
            <w:pPr>
              <w:rPr>
                <w:b/>
              </w:rPr>
            </w:pPr>
            <w:r w:rsidRPr="00AD2896">
              <w:rPr>
                <w:b/>
              </w:rPr>
              <w:t xml:space="preserve">Územní samospráva- správa </w:t>
            </w:r>
            <w:proofErr w:type="spellStart"/>
            <w:r w:rsidRPr="00AD2896">
              <w:rPr>
                <w:b/>
              </w:rPr>
              <w:t>MěÚ</w:t>
            </w:r>
            <w:proofErr w:type="spellEnd"/>
            <w:r w:rsidRPr="00AD2896">
              <w:rPr>
                <w:b/>
              </w:rPr>
              <w:t xml:space="preserve"> </w:t>
            </w:r>
          </w:p>
        </w:tc>
        <w:tc>
          <w:tcPr>
            <w:tcW w:w="1296" w:type="dxa"/>
          </w:tcPr>
          <w:p w:rsidR="00856CA9" w:rsidRPr="00AD2896" w:rsidRDefault="00856CA9" w:rsidP="002F1E5B">
            <w:pPr>
              <w:rPr>
                <w:b/>
              </w:rPr>
            </w:pPr>
            <w:r w:rsidRPr="00AD2896">
              <w:rPr>
                <w:b/>
              </w:rPr>
              <w:t xml:space="preserve"> 22.730</w:t>
            </w:r>
          </w:p>
        </w:tc>
      </w:tr>
      <w:tr w:rsidR="00856CA9" w:rsidRPr="00F05FFD" w:rsidTr="00856CA9">
        <w:tc>
          <w:tcPr>
            <w:tcW w:w="877" w:type="dxa"/>
          </w:tcPr>
          <w:p w:rsidR="00856CA9" w:rsidRPr="00992D7D" w:rsidRDefault="00856CA9" w:rsidP="002F1E5B">
            <w:pPr>
              <w:rPr>
                <w:b/>
              </w:rPr>
            </w:pPr>
            <w:r w:rsidRPr="00992D7D">
              <w:rPr>
                <w:b/>
              </w:rPr>
              <w:t>631</w:t>
            </w:r>
          </w:p>
        </w:tc>
        <w:tc>
          <w:tcPr>
            <w:tcW w:w="3144" w:type="dxa"/>
          </w:tcPr>
          <w:p w:rsidR="00856CA9" w:rsidRPr="00992D7D" w:rsidRDefault="00856CA9" w:rsidP="002F1E5B">
            <w:pPr>
              <w:rPr>
                <w:b/>
              </w:rPr>
            </w:pPr>
            <w:r w:rsidRPr="00992D7D">
              <w:rPr>
                <w:b/>
              </w:rPr>
              <w:t>Služby peněžních ústavů</w:t>
            </w:r>
          </w:p>
        </w:tc>
        <w:tc>
          <w:tcPr>
            <w:tcW w:w="1296" w:type="dxa"/>
          </w:tcPr>
          <w:p w:rsidR="00856CA9" w:rsidRPr="00992D7D" w:rsidRDefault="00856CA9" w:rsidP="002F1E5B">
            <w:pPr>
              <w:rPr>
                <w:b/>
              </w:rPr>
            </w:pPr>
            <w:r>
              <w:rPr>
                <w:b/>
              </w:rPr>
              <w:t xml:space="preserve">      -</w:t>
            </w:r>
          </w:p>
        </w:tc>
      </w:tr>
      <w:tr w:rsidR="00856CA9" w:rsidRPr="00F05FFD" w:rsidTr="00856CA9">
        <w:tc>
          <w:tcPr>
            <w:tcW w:w="877" w:type="dxa"/>
          </w:tcPr>
          <w:p w:rsidR="00856CA9" w:rsidRPr="00992D7D" w:rsidRDefault="00856CA9" w:rsidP="002F1E5B">
            <w:pPr>
              <w:rPr>
                <w:b/>
              </w:rPr>
            </w:pPr>
            <w:r>
              <w:rPr>
                <w:b/>
              </w:rPr>
              <w:t>633</w:t>
            </w:r>
          </w:p>
        </w:tc>
        <w:tc>
          <w:tcPr>
            <w:tcW w:w="3144" w:type="dxa"/>
          </w:tcPr>
          <w:p w:rsidR="00856CA9" w:rsidRPr="00992D7D" w:rsidRDefault="00856CA9" w:rsidP="002F1E5B">
            <w:pPr>
              <w:rPr>
                <w:b/>
              </w:rPr>
            </w:pPr>
            <w:r>
              <w:rPr>
                <w:b/>
              </w:rPr>
              <w:t xml:space="preserve">Posílení fondu rozvoje </w:t>
            </w:r>
            <w:proofErr w:type="spellStart"/>
            <w:r>
              <w:rPr>
                <w:b/>
              </w:rPr>
              <w:t>bydl.města</w:t>
            </w:r>
            <w:proofErr w:type="spellEnd"/>
          </w:p>
        </w:tc>
        <w:tc>
          <w:tcPr>
            <w:tcW w:w="1296" w:type="dxa"/>
          </w:tcPr>
          <w:p w:rsidR="00856CA9" w:rsidRDefault="00856CA9" w:rsidP="002F1E5B">
            <w:pPr>
              <w:rPr>
                <w:b/>
              </w:rPr>
            </w:pPr>
            <w:r>
              <w:rPr>
                <w:b/>
              </w:rPr>
              <w:t xml:space="preserve">   1.000</w:t>
            </w:r>
          </w:p>
        </w:tc>
      </w:tr>
      <w:tr w:rsidR="00856CA9" w:rsidRPr="00F05FFD" w:rsidTr="00856CA9">
        <w:trPr>
          <w:trHeight w:val="493"/>
        </w:trPr>
        <w:tc>
          <w:tcPr>
            <w:tcW w:w="877" w:type="dxa"/>
          </w:tcPr>
          <w:p w:rsidR="00856CA9" w:rsidRPr="00992D7D" w:rsidRDefault="00856CA9" w:rsidP="002F1E5B">
            <w:pPr>
              <w:rPr>
                <w:b/>
              </w:rPr>
            </w:pPr>
            <w:r w:rsidRPr="00992D7D">
              <w:rPr>
                <w:b/>
              </w:rPr>
              <w:t>639</w:t>
            </w:r>
          </w:p>
        </w:tc>
        <w:tc>
          <w:tcPr>
            <w:tcW w:w="3144" w:type="dxa"/>
          </w:tcPr>
          <w:p w:rsidR="00856CA9" w:rsidRPr="00992D7D" w:rsidRDefault="00856CA9" w:rsidP="002F1E5B">
            <w:pPr>
              <w:rPr>
                <w:b/>
              </w:rPr>
            </w:pPr>
            <w:r w:rsidRPr="00992D7D">
              <w:rPr>
                <w:b/>
              </w:rPr>
              <w:t>Platby daní – DPH</w:t>
            </w:r>
          </w:p>
          <w:p w:rsidR="00856CA9" w:rsidRPr="00992D7D" w:rsidRDefault="00856CA9" w:rsidP="002F1E5B">
            <w:pPr>
              <w:rPr>
                <w:b/>
              </w:rPr>
            </w:pPr>
            <w:r w:rsidRPr="00992D7D">
              <w:rPr>
                <w:b/>
              </w:rPr>
              <w:t>daň z příjmů  PO za obec</w:t>
            </w:r>
          </w:p>
        </w:tc>
        <w:tc>
          <w:tcPr>
            <w:tcW w:w="1296" w:type="dxa"/>
          </w:tcPr>
          <w:p w:rsidR="00856CA9" w:rsidRPr="00F05FFD" w:rsidRDefault="00856CA9" w:rsidP="002F1E5B">
            <w:pPr>
              <w:rPr>
                <w:b/>
              </w:rPr>
            </w:pPr>
            <w:r>
              <w:rPr>
                <w:b/>
              </w:rPr>
              <w:t xml:space="preserve">   9.600</w:t>
            </w:r>
          </w:p>
        </w:tc>
      </w:tr>
      <w:tr w:rsidR="00856CA9" w:rsidRPr="00F05FFD" w:rsidTr="00856CA9">
        <w:trPr>
          <w:trHeight w:val="597"/>
        </w:trPr>
        <w:tc>
          <w:tcPr>
            <w:tcW w:w="877" w:type="dxa"/>
          </w:tcPr>
          <w:p w:rsidR="00856CA9" w:rsidRPr="00992D7D" w:rsidRDefault="00856CA9" w:rsidP="002F1E5B">
            <w:pPr>
              <w:rPr>
                <w:b/>
              </w:rPr>
            </w:pPr>
            <w:r w:rsidRPr="00992D7D">
              <w:rPr>
                <w:b/>
              </w:rPr>
              <w:t>640</w:t>
            </w:r>
          </w:p>
        </w:tc>
        <w:tc>
          <w:tcPr>
            <w:tcW w:w="3144" w:type="dxa"/>
          </w:tcPr>
          <w:p w:rsidR="00856CA9" w:rsidRPr="00992D7D" w:rsidRDefault="00856CA9" w:rsidP="002F1E5B">
            <w:pPr>
              <w:rPr>
                <w:b/>
              </w:rPr>
            </w:pPr>
            <w:r w:rsidRPr="00992D7D">
              <w:rPr>
                <w:b/>
              </w:rPr>
              <w:t xml:space="preserve">Ostatní činnosti </w:t>
            </w:r>
          </w:p>
          <w:p w:rsidR="00856CA9" w:rsidRPr="00992D7D" w:rsidRDefault="00856CA9" w:rsidP="005F3107">
            <w:pPr>
              <w:rPr>
                <w:b/>
              </w:rPr>
            </w:pPr>
            <w:r w:rsidRPr="00992D7D">
              <w:rPr>
                <w:b/>
              </w:rPr>
              <w:t>projektová připravenost</w:t>
            </w:r>
          </w:p>
        </w:tc>
        <w:tc>
          <w:tcPr>
            <w:tcW w:w="1296" w:type="dxa"/>
          </w:tcPr>
          <w:p w:rsidR="00856CA9" w:rsidRDefault="00856CA9" w:rsidP="002F1E5B">
            <w:pPr>
              <w:rPr>
                <w:b/>
              </w:rPr>
            </w:pPr>
            <w:r>
              <w:rPr>
                <w:b/>
              </w:rPr>
              <w:t xml:space="preserve">   3.500</w:t>
            </w:r>
          </w:p>
        </w:tc>
      </w:tr>
      <w:tr w:rsidR="00856CA9" w:rsidRPr="00F05FFD" w:rsidTr="00856CA9">
        <w:trPr>
          <w:trHeight w:val="597"/>
        </w:trPr>
        <w:tc>
          <w:tcPr>
            <w:tcW w:w="877" w:type="dxa"/>
          </w:tcPr>
          <w:p w:rsidR="00856CA9" w:rsidRPr="00992D7D" w:rsidRDefault="00856CA9" w:rsidP="002F1E5B">
            <w:pPr>
              <w:rPr>
                <w:b/>
              </w:rPr>
            </w:pPr>
          </w:p>
        </w:tc>
        <w:tc>
          <w:tcPr>
            <w:tcW w:w="3144" w:type="dxa"/>
          </w:tcPr>
          <w:p w:rsidR="00856CA9" w:rsidRPr="00992D7D" w:rsidRDefault="00856CA9" w:rsidP="002F1E5B">
            <w:pPr>
              <w:rPr>
                <w:b/>
              </w:rPr>
            </w:pPr>
          </w:p>
        </w:tc>
        <w:tc>
          <w:tcPr>
            <w:tcW w:w="1296" w:type="dxa"/>
          </w:tcPr>
          <w:p w:rsidR="00856CA9" w:rsidRDefault="00856CA9" w:rsidP="002F1E5B">
            <w:pPr>
              <w:rPr>
                <w:b/>
              </w:rPr>
            </w:pPr>
          </w:p>
        </w:tc>
      </w:tr>
      <w:tr w:rsidR="00856CA9" w:rsidRPr="00F05FFD" w:rsidTr="00856CA9">
        <w:tc>
          <w:tcPr>
            <w:tcW w:w="877" w:type="dxa"/>
          </w:tcPr>
          <w:p w:rsidR="00856CA9" w:rsidRPr="00B93DC3" w:rsidRDefault="00856CA9" w:rsidP="002F1E5B">
            <w:pPr>
              <w:rPr>
                <w:b/>
                <w:color w:val="4F81BD" w:themeColor="accent1"/>
                <w:sz w:val="32"/>
                <w:szCs w:val="32"/>
              </w:rPr>
            </w:pPr>
          </w:p>
          <w:p w:rsidR="00856CA9" w:rsidRPr="00B93DC3" w:rsidRDefault="00856CA9" w:rsidP="002F1E5B">
            <w:pPr>
              <w:rPr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3144" w:type="dxa"/>
          </w:tcPr>
          <w:p w:rsidR="00856CA9" w:rsidRPr="006232EF" w:rsidRDefault="00856CA9" w:rsidP="002F1E5B">
            <w:pPr>
              <w:rPr>
                <w:b/>
                <w:i/>
                <w:sz w:val="24"/>
                <w:szCs w:val="24"/>
                <w:u w:val="single"/>
              </w:rPr>
            </w:pPr>
            <w:r w:rsidRPr="006232EF">
              <w:rPr>
                <w:b/>
                <w:i/>
                <w:sz w:val="24"/>
                <w:szCs w:val="24"/>
                <w:u w:val="single"/>
              </w:rPr>
              <w:t>Požadavek  výdajů celkem :</w:t>
            </w:r>
          </w:p>
        </w:tc>
        <w:tc>
          <w:tcPr>
            <w:tcW w:w="1296" w:type="dxa"/>
          </w:tcPr>
          <w:p w:rsidR="00856CA9" w:rsidRDefault="00856CA9" w:rsidP="002F1E5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165.117,49</w:t>
            </w:r>
          </w:p>
          <w:p w:rsidR="00856CA9" w:rsidRPr="00856CA9" w:rsidRDefault="00856CA9" w:rsidP="00856CA9">
            <w:pPr>
              <w:rPr>
                <w:b/>
                <w:sz w:val="24"/>
                <w:szCs w:val="24"/>
              </w:rPr>
            </w:pPr>
            <w:r w:rsidRPr="00856CA9">
              <w:rPr>
                <w:b/>
                <w:sz w:val="24"/>
                <w:szCs w:val="24"/>
              </w:rPr>
              <w:t>tis. Kč</w:t>
            </w:r>
          </w:p>
        </w:tc>
      </w:tr>
    </w:tbl>
    <w:p w:rsidR="00856CA9" w:rsidRDefault="00856CA9" w:rsidP="00166125">
      <w:pPr>
        <w:tabs>
          <w:tab w:val="left" w:pos="1605"/>
          <w:tab w:val="center" w:pos="4536"/>
        </w:tabs>
        <w:rPr>
          <w:color w:val="4F81BD" w:themeColor="accent1"/>
        </w:rPr>
      </w:pPr>
    </w:p>
    <w:p w:rsidR="00856CA9" w:rsidRDefault="00856CA9" w:rsidP="00166125">
      <w:pPr>
        <w:tabs>
          <w:tab w:val="left" w:pos="1605"/>
          <w:tab w:val="center" w:pos="4536"/>
        </w:tabs>
        <w:rPr>
          <w:color w:val="4F81BD" w:themeColor="accent1"/>
        </w:rPr>
      </w:pPr>
    </w:p>
    <w:p w:rsidR="00856CA9" w:rsidRDefault="00856CA9" w:rsidP="00166125">
      <w:pPr>
        <w:tabs>
          <w:tab w:val="left" w:pos="1605"/>
          <w:tab w:val="center" w:pos="4536"/>
        </w:tabs>
        <w:rPr>
          <w:color w:val="4F81BD" w:themeColor="accent1"/>
        </w:rPr>
      </w:pPr>
    </w:p>
    <w:p w:rsidR="00856CA9" w:rsidRDefault="00856CA9" w:rsidP="00166125">
      <w:pPr>
        <w:tabs>
          <w:tab w:val="left" w:pos="1605"/>
          <w:tab w:val="center" w:pos="4536"/>
        </w:tabs>
        <w:rPr>
          <w:color w:val="4F81BD" w:themeColor="accent1"/>
        </w:rPr>
      </w:pPr>
    </w:p>
    <w:p w:rsidR="00856CA9" w:rsidRDefault="00856CA9" w:rsidP="00166125">
      <w:pPr>
        <w:tabs>
          <w:tab w:val="left" w:pos="1605"/>
          <w:tab w:val="center" w:pos="4536"/>
        </w:tabs>
        <w:rPr>
          <w:color w:val="4F81BD" w:themeColor="accent1"/>
        </w:rPr>
      </w:pPr>
    </w:p>
    <w:p w:rsidR="00856CA9" w:rsidRDefault="00856CA9" w:rsidP="00166125">
      <w:pPr>
        <w:tabs>
          <w:tab w:val="left" w:pos="1605"/>
          <w:tab w:val="center" w:pos="4536"/>
        </w:tabs>
        <w:rPr>
          <w:color w:val="4F81BD" w:themeColor="accent1"/>
        </w:rPr>
      </w:pPr>
    </w:p>
    <w:p w:rsidR="00856CA9" w:rsidRDefault="00856CA9" w:rsidP="00166125">
      <w:pPr>
        <w:tabs>
          <w:tab w:val="left" w:pos="1605"/>
          <w:tab w:val="center" w:pos="4536"/>
        </w:tabs>
        <w:rPr>
          <w:color w:val="4F81BD" w:themeColor="accent1"/>
        </w:rPr>
      </w:pPr>
    </w:p>
    <w:p w:rsidR="00166125" w:rsidRPr="00DA76C8" w:rsidRDefault="00166125" w:rsidP="00166125">
      <w:pPr>
        <w:tabs>
          <w:tab w:val="left" w:pos="1605"/>
          <w:tab w:val="center" w:pos="4536"/>
        </w:tabs>
      </w:pPr>
      <w:r>
        <w:rPr>
          <w:color w:val="4F81BD" w:themeColor="accent1"/>
        </w:rPr>
        <w:t xml:space="preserve">                                                                              </w:t>
      </w:r>
      <w:r w:rsidRPr="00DA76C8">
        <w:rPr>
          <w:b/>
        </w:rPr>
        <w:t>-10-</w:t>
      </w:r>
    </w:p>
    <w:p w:rsidR="00166125" w:rsidRDefault="00166125" w:rsidP="00166125"/>
    <w:p w:rsidR="00166125" w:rsidRPr="0058146A" w:rsidRDefault="00166125" w:rsidP="00166125"/>
    <w:p w:rsidR="00166125" w:rsidRPr="003463F7" w:rsidRDefault="00166125" w:rsidP="00166125">
      <w:pPr>
        <w:pStyle w:val="Nadpis1"/>
        <w:spacing w:before="0" w:after="0"/>
        <w:rPr>
          <w:b w:val="0"/>
          <w:i/>
          <w:u w:val="single"/>
        </w:rPr>
      </w:pPr>
      <w:r w:rsidRPr="003463F7">
        <w:rPr>
          <w:rFonts w:ascii="Times New Roman" w:hAnsi="Times New Roman"/>
          <w:i/>
          <w:kern w:val="0"/>
          <w:u w:val="single"/>
        </w:rPr>
        <w:lastRenderedPageBreak/>
        <w:t xml:space="preserve">Řízení dluhové služby města Boru v letech  </w:t>
      </w:r>
    </w:p>
    <w:p w:rsidR="00166125" w:rsidRPr="003463F7" w:rsidRDefault="00166125" w:rsidP="00166125">
      <w:pPr>
        <w:rPr>
          <w:b/>
        </w:rPr>
      </w:pPr>
    </w:p>
    <w:p w:rsidR="00166125" w:rsidRPr="003463F7" w:rsidRDefault="00166125" w:rsidP="00166125">
      <w:pPr>
        <w:rPr>
          <w:b/>
          <w:sz w:val="24"/>
          <w:szCs w:val="24"/>
          <w:u w:val="single"/>
        </w:rPr>
      </w:pPr>
      <w:r w:rsidRPr="003463F7">
        <w:rPr>
          <w:b/>
          <w:sz w:val="24"/>
          <w:szCs w:val="24"/>
          <w:u w:val="single"/>
        </w:rPr>
        <w:t>Zadluženost města Boru  k datu 31.12.2018  v celkové výši  :  0    tis. Kč</w:t>
      </w:r>
    </w:p>
    <w:p w:rsidR="00166125" w:rsidRPr="003463F7" w:rsidRDefault="00166125" w:rsidP="00166125">
      <w:pPr>
        <w:rPr>
          <w:b/>
          <w:u w:val="single"/>
        </w:rPr>
      </w:pPr>
    </w:p>
    <w:p w:rsidR="00166125" w:rsidRPr="003463F7" w:rsidRDefault="00166125" w:rsidP="00166125">
      <w:pPr>
        <w:rPr>
          <w:b/>
          <w:u w:val="single"/>
        </w:rPr>
      </w:pPr>
    </w:p>
    <w:p w:rsidR="00166125" w:rsidRPr="003463F7" w:rsidRDefault="00166125" w:rsidP="00166125">
      <w:pPr>
        <w:rPr>
          <w:b/>
          <w:u w:val="single"/>
        </w:rPr>
      </w:pPr>
      <w:r w:rsidRPr="003463F7">
        <w:rPr>
          <w:b/>
          <w:u w:val="single"/>
        </w:rPr>
        <w:t>1 / KB, a.s.</w:t>
      </w:r>
    </w:p>
    <w:p w:rsidR="00166125" w:rsidRPr="003463F7" w:rsidRDefault="00166125" w:rsidP="00166125">
      <w:pPr>
        <w:rPr>
          <w:b/>
          <w:u w:val="single"/>
        </w:rPr>
      </w:pPr>
    </w:p>
    <w:p w:rsidR="00166125" w:rsidRPr="003463F7" w:rsidRDefault="00166125" w:rsidP="00166125">
      <w:pPr>
        <w:rPr>
          <w:b/>
        </w:rPr>
      </w:pPr>
      <w:r w:rsidRPr="003463F7">
        <w:rPr>
          <w:b/>
          <w:u w:val="single"/>
        </w:rPr>
        <w:t xml:space="preserve">Zvláštní úvěrový účet </w:t>
      </w:r>
      <w:r w:rsidRPr="003463F7">
        <w:rPr>
          <w:b/>
        </w:rPr>
        <w:t xml:space="preserve"> - úvěrový rámec do 4.000 tis. Kč</w:t>
      </w:r>
    </w:p>
    <w:p w:rsidR="00166125" w:rsidRPr="003463F7" w:rsidRDefault="00166125" w:rsidP="00166125">
      <w:pPr>
        <w:numPr>
          <w:ilvl w:val="0"/>
          <w:numId w:val="1"/>
        </w:numPr>
      </w:pPr>
      <w:r w:rsidRPr="003463F7">
        <w:t xml:space="preserve">čerpání dle naléhavé potřeby města na základě váznoucích finančních toků, které se většinou v průběhu 4.čtvrtletní daného roku vyrovnají </w:t>
      </w:r>
    </w:p>
    <w:p w:rsidR="00166125" w:rsidRPr="003463F7" w:rsidRDefault="00166125" w:rsidP="00166125">
      <w:pPr>
        <w:ind w:left="660"/>
      </w:pPr>
      <w:r w:rsidRPr="003463F7">
        <w:t xml:space="preserve">úvěr bez ručitelských  zástav </w:t>
      </w:r>
    </w:p>
    <w:p w:rsidR="00166125" w:rsidRPr="003463F7" w:rsidRDefault="00166125" w:rsidP="00166125">
      <w:pPr>
        <w:ind w:left="660"/>
      </w:pPr>
    </w:p>
    <w:p w:rsidR="00166125" w:rsidRPr="003463F7" w:rsidRDefault="00166125" w:rsidP="00166125">
      <w:pPr>
        <w:rPr>
          <w:b/>
          <w:sz w:val="24"/>
          <w:szCs w:val="24"/>
          <w:u w:val="single"/>
        </w:rPr>
      </w:pPr>
    </w:p>
    <w:p w:rsidR="00166125" w:rsidRPr="003463F7" w:rsidRDefault="00166125" w:rsidP="00166125">
      <w:pPr>
        <w:rPr>
          <w:b/>
          <w:sz w:val="24"/>
          <w:szCs w:val="24"/>
        </w:rPr>
      </w:pPr>
      <w:r w:rsidRPr="003463F7">
        <w:rPr>
          <w:b/>
          <w:sz w:val="24"/>
          <w:szCs w:val="24"/>
        </w:rPr>
        <w:t xml:space="preserve">K 31.12.2017 zůstatek jistin úvěru                                     =0 tis. Kč           </w:t>
      </w:r>
    </w:p>
    <w:p w:rsidR="00166125" w:rsidRPr="003463F7" w:rsidRDefault="00166125" w:rsidP="00166125">
      <w:pPr>
        <w:rPr>
          <w:b/>
          <w:sz w:val="24"/>
          <w:szCs w:val="24"/>
        </w:rPr>
      </w:pPr>
      <w:r w:rsidRPr="003463F7">
        <w:rPr>
          <w:b/>
          <w:sz w:val="24"/>
          <w:szCs w:val="24"/>
        </w:rPr>
        <w:t>K 31.12.2018 zůstatek jistin úvěrů                                     =0 tis. Kč</w:t>
      </w:r>
    </w:p>
    <w:p w:rsidR="00166125" w:rsidRPr="003463F7" w:rsidRDefault="00166125" w:rsidP="00166125">
      <w:pPr>
        <w:jc w:val="center"/>
      </w:pPr>
    </w:p>
    <w:p w:rsidR="00166125" w:rsidRPr="003463F7" w:rsidRDefault="00166125" w:rsidP="00166125">
      <w:pPr>
        <w:jc w:val="center"/>
      </w:pPr>
    </w:p>
    <w:p w:rsidR="00166125" w:rsidRPr="003463F7" w:rsidRDefault="00166125" w:rsidP="00166125">
      <w:pPr>
        <w:jc w:val="center"/>
      </w:pPr>
    </w:p>
    <w:p w:rsidR="00166125" w:rsidRPr="003463F7" w:rsidRDefault="00166125" w:rsidP="00166125">
      <w:pPr>
        <w:jc w:val="center"/>
      </w:pPr>
    </w:p>
    <w:p w:rsidR="00166125" w:rsidRPr="00A57192" w:rsidRDefault="00166125" w:rsidP="00166125">
      <w:pPr>
        <w:jc w:val="center"/>
        <w:rPr>
          <w:color w:val="FF0000"/>
        </w:rPr>
      </w:pPr>
    </w:p>
    <w:p w:rsidR="00166125" w:rsidRPr="00A57192" w:rsidRDefault="00166125" w:rsidP="00166125">
      <w:pPr>
        <w:jc w:val="center"/>
        <w:rPr>
          <w:color w:val="FF0000"/>
        </w:rPr>
      </w:pPr>
    </w:p>
    <w:p w:rsidR="00166125" w:rsidRPr="00A57192" w:rsidRDefault="00166125" w:rsidP="00166125">
      <w:pPr>
        <w:jc w:val="center"/>
        <w:rPr>
          <w:color w:val="FF0000"/>
        </w:rPr>
      </w:pPr>
    </w:p>
    <w:p w:rsidR="00166125" w:rsidRPr="00A57192" w:rsidRDefault="00166125" w:rsidP="00166125">
      <w:pPr>
        <w:jc w:val="center"/>
        <w:rPr>
          <w:color w:val="FF0000"/>
        </w:rPr>
      </w:pPr>
    </w:p>
    <w:p w:rsidR="00166125" w:rsidRPr="00A57192" w:rsidRDefault="00166125" w:rsidP="00166125">
      <w:pPr>
        <w:jc w:val="center"/>
        <w:rPr>
          <w:color w:val="FF0000"/>
        </w:rPr>
      </w:pPr>
    </w:p>
    <w:p w:rsidR="00166125" w:rsidRPr="00A57192" w:rsidRDefault="00166125" w:rsidP="00166125">
      <w:pPr>
        <w:jc w:val="center"/>
        <w:rPr>
          <w:color w:val="FF0000"/>
        </w:rPr>
      </w:pPr>
    </w:p>
    <w:p w:rsidR="00166125" w:rsidRPr="00A57192" w:rsidRDefault="00166125" w:rsidP="00166125">
      <w:pPr>
        <w:jc w:val="center"/>
        <w:rPr>
          <w:color w:val="FF0000"/>
        </w:rPr>
      </w:pPr>
    </w:p>
    <w:p w:rsidR="00166125" w:rsidRPr="00A57192" w:rsidRDefault="00166125" w:rsidP="00166125">
      <w:pPr>
        <w:jc w:val="center"/>
        <w:rPr>
          <w:color w:val="FF0000"/>
        </w:rPr>
      </w:pPr>
    </w:p>
    <w:p w:rsidR="00166125" w:rsidRPr="00A57192" w:rsidRDefault="00166125" w:rsidP="00166125">
      <w:pPr>
        <w:jc w:val="center"/>
        <w:rPr>
          <w:color w:val="FF0000"/>
        </w:rPr>
      </w:pPr>
    </w:p>
    <w:p w:rsidR="00166125" w:rsidRPr="00A57192" w:rsidRDefault="00166125" w:rsidP="00166125">
      <w:pPr>
        <w:jc w:val="center"/>
        <w:rPr>
          <w:color w:val="FF0000"/>
        </w:rPr>
      </w:pPr>
    </w:p>
    <w:p w:rsidR="00166125" w:rsidRPr="00A57192" w:rsidRDefault="00166125" w:rsidP="00166125">
      <w:pPr>
        <w:jc w:val="center"/>
        <w:rPr>
          <w:color w:val="FF0000"/>
        </w:rPr>
      </w:pPr>
    </w:p>
    <w:p w:rsidR="00166125" w:rsidRPr="00A57192" w:rsidRDefault="00166125" w:rsidP="00166125">
      <w:pPr>
        <w:jc w:val="center"/>
        <w:rPr>
          <w:color w:val="FF0000"/>
        </w:rPr>
      </w:pPr>
    </w:p>
    <w:p w:rsidR="00166125" w:rsidRPr="00A57192" w:rsidRDefault="00166125" w:rsidP="00166125">
      <w:pPr>
        <w:jc w:val="center"/>
        <w:rPr>
          <w:color w:val="FF0000"/>
        </w:rPr>
      </w:pPr>
    </w:p>
    <w:p w:rsidR="00166125" w:rsidRPr="00A57192" w:rsidRDefault="00166125" w:rsidP="00166125">
      <w:pPr>
        <w:jc w:val="center"/>
        <w:rPr>
          <w:color w:val="FF0000"/>
        </w:rPr>
      </w:pPr>
    </w:p>
    <w:p w:rsidR="00166125" w:rsidRPr="00A57192" w:rsidRDefault="00166125" w:rsidP="00166125">
      <w:pPr>
        <w:jc w:val="center"/>
        <w:rPr>
          <w:color w:val="FF0000"/>
        </w:rPr>
      </w:pPr>
    </w:p>
    <w:p w:rsidR="00166125" w:rsidRPr="00A57192" w:rsidRDefault="00166125" w:rsidP="00166125">
      <w:pPr>
        <w:jc w:val="center"/>
        <w:rPr>
          <w:color w:val="FF0000"/>
        </w:rPr>
      </w:pPr>
    </w:p>
    <w:p w:rsidR="00166125" w:rsidRPr="00A57192" w:rsidRDefault="00166125" w:rsidP="00166125">
      <w:pPr>
        <w:jc w:val="center"/>
        <w:rPr>
          <w:color w:val="FF0000"/>
        </w:rPr>
      </w:pPr>
    </w:p>
    <w:p w:rsidR="00166125" w:rsidRPr="00A57192" w:rsidRDefault="00166125" w:rsidP="00166125">
      <w:pPr>
        <w:jc w:val="center"/>
        <w:rPr>
          <w:color w:val="FF0000"/>
        </w:rPr>
      </w:pPr>
    </w:p>
    <w:p w:rsidR="00166125" w:rsidRPr="00A57192" w:rsidRDefault="00166125" w:rsidP="00166125">
      <w:pPr>
        <w:jc w:val="center"/>
        <w:rPr>
          <w:color w:val="FF0000"/>
        </w:rPr>
      </w:pPr>
    </w:p>
    <w:p w:rsidR="00166125" w:rsidRPr="00A57192" w:rsidRDefault="00166125" w:rsidP="00166125">
      <w:pPr>
        <w:jc w:val="center"/>
        <w:rPr>
          <w:color w:val="FF0000"/>
        </w:rPr>
      </w:pPr>
    </w:p>
    <w:p w:rsidR="00166125" w:rsidRPr="00A57192" w:rsidRDefault="00166125" w:rsidP="00166125">
      <w:pPr>
        <w:jc w:val="center"/>
        <w:rPr>
          <w:color w:val="FF0000"/>
        </w:rPr>
      </w:pPr>
    </w:p>
    <w:p w:rsidR="00166125" w:rsidRPr="00A57192" w:rsidRDefault="00166125" w:rsidP="00166125">
      <w:pPr>
        <w:jc w:val="center"/>
        <w:rPr>
          <w:color w:val="FF0000"/>
        </w:rPr>
      </w:pPr>
    </w:p>
    <w:p w:rsidR="00166125" w:rsidRPr="00A57192" w:rsidRDefault="00166125" w:rsidP="00166125">
      <w:pPr>
        <w:jc w:val="center"/>
        <w:rPr>
          <w:color w:val="FF0000"/>
        </w:rPr>
      </w:pPr>
    </w:p>
    <w:p w:rsidR="00166125" w:rsidRPr="00A57192" w:rsidRDefault="00166125" w:rsidP="00166125">
      <w:pPr>
        <w:jc w:val="center"/>
        <w:rPr>
          <w:color w:val="FF0000"/>
        </w:rPr>
      </w:pPr>
    </w:p>
    <w:p w:rsidR="00166125" w:rsidRPr="00A57192" w:rsidRDefault="00166125" w:rsidP="00166125">
      <w:pPr>
        <w:rPr>
          <w:color w:val="FF0000"/>
        </w:rPr>
      </w:pPr>
    </w:p>
    <w:p w:rsidR="00166125" w:rsidRPr="00A57192" w:rsidRDefault="00166125" w:rsidP="00166125">
      <w:pPr>
        <w:jc w:val="center"/>
        <w:rPr>
          <w:color w:val="FF0000"/>
        </w:rPr>
      </w:pPr>
    </w:p>
    <w:p w:rsidR="00166125" w:rsidRPr="00A57192" w:rsidRDefault="00166125" w:rsidP="00166125">
      <w:pPr>
        <w:jc w:val="center"/>
        <w:rPr>
          <w:color w:val="FF0000"/>
        </w:rPr>
      </w:pPr>
    </w:p>
    <w:p w:rsidR="00166125" w:rsidRDefault="00166125" w:rsidP="00166125">
      <w:pPr>
        <w:jc w:val="center"/>
        <w:rPr>
          <w:color w:val="FF0000"/>
        </w:rPr>
      </w:pPr>
    </w:p>
    <w:p w:rsidR="00166125" w:rsidRDefault="00166125" w:rsidP="00166125">
      <w:pPr>
        <w:jc w:val="center"/>
        <w:rPr>
          <w:color w:val="FF0000"/>
        </w:rPr>
      </w:pPr>
    </w:p>
    <w:p w:rsidR="00166125" w:rsidRDefault="00166125" w:rsidP="00166125">
      <w:pPr>
        <w:jc w:val="center"/>
        <w:rPr>
          <w:color w:val="FF0000"/>
        </w:rPr>
      </w:pPr>
    </w:p>
    <w:p w:rsidR="00166125" w:rsidRDefault="00166125" w:rsidP="00166125">
      <w:pPr>
        <w:jc w:val="center"/>
        <w:rPr>
          <w:color w:val="FF0000"/>
        </w:rPr>
      </w:pPr>
    </w:p>
    <w:p w:rsidR="00166125" w:rsidRDefault="00166125" w:rsidP="00166125">
      <w:pPr>
        <w:jc w:val="center"/>
        <w:rPr>
          <w:color w:val="FF0000"/>
        </w:rPr>
      </w:pPr>
    </w:p>
    <w:p w:rsidR="00166125" w:rsidRDefault="00166125" w:rsidP="00166125">
      <w:pPr>
        <w:jc w:val="center"/>
        <w:rPr>
          <w:color w:val="FF0000"/>
        </w:rPr>
      </w:pPr>
    </w:p>
    <w:p w:rsidR="00166125" w:rsidRPr="00A57192" w:rsidRDefault="00166125" w:rsidP="00166125">
      <w:pPr>
        <w:jc w:val="center"/>
        <w:rPr>
          <w:color w:val="FF0000"/>
        </w:rPr>
      </w:pPr>
    </w:p>
    <w:p w:rsidR="00166125" w:rsidRPr="00A57192" w:rsidRDefault="00166125" w:rsidP="00166125">
      <w:pPr>
        <w:jc w:val="center"/>
        <w:rPr>
          <w:color w:val="FF0000"/>
        </w:rPr>
      </w:pPr>
    </w:p>
    <w:p w:rsidR="00166125" w:rsidRDefault="00166125" w:rsidP="00166125">
      <w:pPr>
        <w:jc w:val="center"/>
      </w:pPr>
      <w:r>
        <w:t>-11-</w:t>
      </w:r>
    </w:p>
    <w:p w:rsidR="00166125" w:rsidRDefault="00166125" w:rsidP="00166125">
      <w:pPr>
        <w:jc w:val="center"/>
      </w:pPr>
    </w:p>
    <w:p w:rsidR="00166125" w:rsidRDefault="00166125" w:rsidP="00166125">
      <w:pPr>
        <w:jc w:val="center"/>
        <w:rPr>
          <w:color w:val="FF0000"/>
        </w:rPr>
      </w:pPr>
    </w:p>
    <w:p w:rsidR="00856CA9" w:rsidRDefault="00856CA9" w:rsidP="00166125">
      <w:pPr>
        <w:jc w:val="center"/>
        <w:rPr>
          <w:color w:val="FF0000"/>
        </w:rPr>
      </w:pPr>
    </w:p>
    <w:p w:rsidR="00856CA9" w:rsidRDefault="00856CA9" w:rsidP="00166125">
      <w:pPr>
        <w:jc w:val="center"/>
        <w:rPr>
          <w:color w:val="FF0000"/>
        </w:rPr>
      </w:pPr>
    </w:p>
    <w:p w:rsidR="00856CA9" w:rsidRDefault="00856CA9" w:rsidP="00166125">
      <w:pPr>
        <w:jc w:val="center"/>
        <w:rPr>
          <w:color w:val="FF0000"/>
        </w:rPr>
      </w:pPr>
    </w:p>
    <w:p w:rsidR="00856CA9" w:rsidRPr="00A57192" w:rsidRDefault="00856CA9" w:rsidP="00166125">
      <w:pPr>
        <w:jc w:val="center"/>
        <w:rPr>
          <w:color w:val="FF0000"/>
        </w:rPr>
      </w:pPr>
    </w:p>
    <w:p w:rsidR="00166125" w:rsidRPr="00A57192" w:rsidRDefault="00166125" w:rsidP="00166125">
      <w:pPr>
        <w:jc w:val="center"/>
        <w:rPr>
          <w:color w:val="FF0000"/>
        </w:rPr>
      </w:pPr>
    </w:p>
    <w:p w:rsidR="00166125" w:rsidRPr="0058146A" w:rsidRDefault="00166125" w:rsidP="00166125">
      <w:pPr>
        <w:jc w:val="center"/>
        <w:rPr>
          <w:b/>
          <w:sz w:val="28"/>
          <w:szCs w:val="28"/>
        </w:rPr>
      </w:pPr>
      <w:r w:rsidRPr="003463F7">
        <w:rPr>
          <w:b/>
          <w:sz w:val="28"/>
          <w:szCs w:val="28"/>
        </w:rPr>
        <w:t xml:space="preserve">Střednědobý výhled rozpočtu  města Boru  do roku  </w:t>
      </w:r>
      <w:r w:rsidRPr="0058146A">
        <w:rPr>
          <w:b/>
          <w:sz w:val="28"/>
          <w:szCs w:val="28"/>
        </w:rPr>
        <w:t>2023</w:t>
      </w:r>
    </w:p>
    <w:p w:rsidR="00166125" w:rsidRPr="003463F7" w:rsidRDefault="00166125" w:rsidP="00166125">
      <w:pPr>
        <w:jc w:val="center"/>
        <w:rPr>
          <w:b/>
          <w:sz w:val="24"/>
          <w:szCs w:val="24"/>
        </w:rPr>
      </w:pPr>
      <w:r w:rsidRPr="003463F7">
        <w:rPr>
          <w:b/>
          <w:sz w:val="28"/>
          <w:szCs w:val="28"/>
        </w:rPr>
        <w:t>- informace podle zákona č. 250/2000</w:t>
      </w:r>
      <w:r w:rsidRPr="003463F7">
        <w:rPr>
          <w:b/>
          <w:sz w:val="24"/>
          <w:szCs w:val="24"/>
        </w:rPr>
        <w:t xml:space="preserve"> Sb.</w:t>
      </w:r>
    </w:p>
    <w:p w:rsidR="00166125" w:rsidRPr="003463F7" w:rsidRDefault="00166125" w:rsidP="00166125">
      <w:pPr>
        <w:jc w:val="center"/>
        <w:rPr>
          <w:b/>
          <w:sz w:val="24"/>
          <w:szCs w:val="24"/>
        </w:rPr>
      </w:pPr>
    </w:p>
    <w:p w:rsidR="00166125" w:rsidRPr="00A57192" w:rsidRDefault="00166125" w:rsidP="00166125">
      <w:pPr>
        <w:rPr>
          <w:b/>
          <w:color w:val="FF0000"/>
          <w:sz w:val="24"/>
          <w:szCs w:val="24"/>
        </w:rPr>
      </w:pPr>
    </w:p>
    <w:tbl>
      <w:tblPr>
        <w:tblW w:w="907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275"/>
        <w:gridCol w:w="1275"/>
        <w:gridCol w:w="1275"/>
        <w:gridCol w:w="1275"/>
      </w:tblGrid>
      <w:tr w:rsidR="00166125" w:rsidRPr="00A57192" w:rsidTr="002F1E5B">
        <w:tc>
          <w:tcPr>
            <w:tcW w:w="3970" w:type="dxa"/>
            <w:tcBorders>
              <w:bottom w:val="nil"/>
            </w:tcBorders>
          </w:tcPr>
          <w:p w:rsidR="00166125" w:rsidRPr="003463F7" w:rsidRDefault="00166125" w:rsidP="002F1E5B">
            <w:pPr>
              <w:pStyle w:val="Nadpis2"/>
              <w:rPr>
                <w:color w:val="auto"/>
                <w:sz w:val="32"/>
              </w:rPr>
            </w:pPr>
            <w:r w:rsidRPr="003463F7">
              <w:rPr>
                <w:color w:val="auto"/>
                <w:sz w:val="32"/>
              </w:rPr>
              <w:t>Celkový přehled rozpočtu</w:t>
            </w:r>
          </w:p>
          <w:p w:rsidR="00166125" w:rsidRPr="003463F7" w:rsidRDefault="00166125" w:rsidP="002F1E5B"/>
          <w:p w:rsidR="00166125" w:rsidRPr="003463F7" w:rsidRDefault="00166125" w:rsidP="002F1E5B">
            <w:r w:rsidRPr="003463F7">
              <w:t xml:space="preserve">  (údaje jsou v tis. Kč)</w:t>
            </w:r>
          </w:p>
          <w:p w:rsidR="00166125" w:rsidRPr="003463F7" w:rsidRDefault="00166125" w:rsidP="002F1E5B"/>
        </w:tc>
        <w:tc>
          <w:tcPr>
            <w:tcW w:w="1275" w:type="dxa"/>
            <w:tcBorders>
              <w:bottom w:val="nil"/>
            </w:tcBorders>
          </w:tcPr>
          <w:p w:rsidR="00166125" w:rsidRPr="003463F7" w:rsidRDefault="00166125" w:rsidP="002F1E5B">
            <w:pPr>
              <w:rPr>
                <w:b/>
                <w:sz w:val="22"/>
                <w:szCs w:val="22"/>
              </w:rPr>
            </w:pPr>
          </w:p>
          <w:p w:rsidR="00166125" w:rsidRPr="003463F7" w:rsidRDefault="00166125" w:rsidP="002F1E5B">
            <w:pPr>
              <w:rPr>
                <w:b/>
                <w:sz w:val="22"/>
                <w:szCs w:val="22"/>
              </w:rPr>
            </w:pPr>
            <w:r w:rsidRPr="003463F7">
              <w:rPr>
                <w:b/>
                <w:sz w:val="22"/>
                <w:szCs w:val="22"/>
              </w:rPr>
              <w:t>r.2020</w:t>
            </w:r>
          </w:p>
          <w:p w:rsidR="00166125" w:rsidRPr="003463F7" w:rsidRDefault="00166125" w:rsidP="002F1E5B">
            <w:pPr>
              <w:rPr>
                <w:b/>
                <w:sz w:val="22"/>
                <w:szCs w:val="22"/>
              </w:rPr>
            </w:pPr>
            <w:r w:rsidRPr="003463F7">
              <w:rPr>
                <w:b/>
                <w:sz w:val="22"/>
                <w:szCs w:val="22"/>
              </w:rPr>
              <w:t>výhled</w:t>
            </w:r>
          </w:p>
        </w:tc>
        <w:tc>
          <w:tcPr>
            <w:tcW w:w="1275" w:type="dxa"/>
            <w:tcBorders>
              <w:bottom w:val="nil"/>
            </w:tcBorders>
          </w:tcPr>
          <w:p w:rsidR="00166125" w:rsidRPr="003463F7" w:rsidRDefault="00166125" w:rsidP="002F1E5B">
            <w:pPr>
              <w:rPr>
                <w:b/>
                <w:sz w:val="22"/>
                <w:szCs w:val="22"/>
              </w:rPr>
            </w:pPr>
          </w:p>
          <w:p w:rsidR="00166125" w:rsidRPr="003463F7" w:rsidRDefault="00166125" w:rsidP="002F1E5B">
            <w:pPr>
              <w:rPr>
                <w:b/>
                <w:sz w:val="22"/>
                <w:szCs w:val="22"/>
              </w:rPr>
            </w:pPr>
            <w:r w:rsidRPr="003463F7">
              <w:rPr>
                <w:b/>
                <w:sz w:val="22"/>
                <w:szCs w:val="22"/>
              </w:rPr>
              <w:t>r.2021</w:t>
            </w:r>
          </w:p>
          <w:p w:rsidR="00166125" w:rsidRPr="003463F7" w:rsidRDefault="00166125" w:rsidP="002F1E5B">
            <w:pPr>
              <w:rPr>
                <w:b/>
                <w:sz w:val="22"/>
                <w:szCs w:val="22"/>
              </w:rPr>
            </w:pPr>
            <w:r w:rsidRPr="003463F7">
              <w:rPr>
                <w:b/>
                <w:sz w:val="22"/>
                <w:szCs w:val="22"/>
              </w:rPr>
              <w:t>výhled</w:t>
            </w:r>
          </w:p>
        </w:tc>
        <w:tc>
          <w:tcPr>
            <w:tcW w:w="1275" w:type="dxa"/>
            <w:tcBorders>
              <w:bottom w:val="nil"/>
            </w:tcBorders>
          </w:tcPr>
          <w:p w:rsidR="00166125" w:rsidRPr="003463F7" w:rsidRDefault="00166125" w:rsidP="002F1E5B">
            <w:pPr>
              <w:rPr>
                <w:b/>
                <w:sz w:val="22"/>
                <w:szCs w:val="22"/>
              </w:rPr>
            </w:pPr>
          </w:p>
          <w:p w:rsidR="00166125" w:rsidRPr="003463F7" w:rsidRDefault="00166125" w:rsidP="002F1E5B">
            <w:pPr>
              <w:rPr>
                <w:b/>
                <w:sz w:val="22"/>
                <w:szCs w:val="22"/>
              </w:rPr>
            </w:pPr>
            <w:r w:rsidRPr="003463F7">
              <w:rPr>
                <w:b/>
                <w:sz w:val="22"/>
                <w:szCs w:val="22"/>
              </w:rPr>
              <w:t>r.2022</w:t>
            </w:r>
          </w:p>
          <w:p w:rsidR="00166125" w:rsidRPr="003463F7" w:rsidRDefault="00166125" w:rsidP="002F1E5B">
            <w:pPr>
              <w:rPr>
                <w:b/>
                <w:sz w:val="22"/>
                <w:szCs w:val="22"/>
              </w:rPr>
            </w:pPr>
            <w:r w:rsidRPr="003463F7">
              <w:rPr>
                <w:b/>
                <w:sz w:val="22"/>
                <w:szCs w:val="22"/>
              </w:rPr>
              <w:t>výhled</w:t>
            </w:r>
          </w:p>
        </w:tc>
        <w:tc>
          <w:tcPr>
            <w:tcW w:w="1275" w:type="dxa"/>
            <w:tcBorders>
              <w:bottom w:val="nil"/>
            </w:tcBorders>
          </w:tcPr>
          <w:p w:rsidR="00166125" w:rsidRPr="0058146A" w:rsidRDefault="00166125" w:rsidP="002F1E5B">
            <w:pPr>
              <w:rPr>
                <w:b/>
                <w:sz w:val="22"/>
                <w:szCs w:val="22"/>
              </w:rPr>
            </w:pPr>
          </w:p>
          <w:p w:rsidR="00166125" w:rsidRPr="0058146A" w:rsidRDefault="00166125" w:rsidP="002F1E5B">
            <w:pPr>
              <w:rPr>
                <w:b/>
                <w:sz w:val="22"/>
                <w:szCs w:val="22"/>
              </w:rPr>
            </w:pPr>
            <w:r w:rsidRPr="0058146A">
              <w:rPr>
                <w:b/>
                <w:sz w:val="22"/>
                <w:szCs w:val="22"/>
              </w:rPr>
              <w:t>r.2023</w:t>
            </w:r>
          </w:p>
          <w:p w:rsidR="00166125" w:rsidRPr="0058146A" w:rsidRDefault="00166125" w:rsidP="002F1E5B">
            <w:pPr>
              <w:rPr>
                <w:b/>
                <w:sz w:val="22"/>
                <w:szCs w:val="22"/>
              </w:rPr>
            </w:pPr>
            <w:r w:rsidRPr="0058146A">
              <w:rPr>
                <w:b/>
                <w:sz w:val="22"/>
                <w:szCs w:val="22"/>
              </w:rPr>
              <w:t>výhled</w:t>
            </w:r>
          </w:p>
        </w:tc>
      </w:tr>
      <w:tr w:rsidR="00166125" w:rsidRPr="00A57192" w:rsidTr="002F1E5B"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125" w:rsidRPr="003463F7" w:rsidRDefault="00166125" w:rsidP="002F1E5B">
            <w:pPr>
              <w:ind w:left="142"/>
              <w:rPr>
                <w:sz w:val="28"/>
              </w:rPr>
            </w:pPr>
            <w:proofErr w:type="spellStart"/>
            <w:r w:rsidRPr="003463F7">
              <w:rPr>
                <w:b/>
                <w:sz w:val="28"/>
              </w:rPr>
              <w:t>I</w:t>
            </w:r>
            <w:proofErr w:type="spellEnd"/>
            <w:r w:rsidRPr="003463F7">
              <w:rPr>
                <w:b/>
                <w:sz w:val="28"/>
              </w:rPr>
              <w:t>.Příjmy celkem</w:t>
            </w:r>
            <w:r w:rsidRPr="003463F7">
              <w:rPr>
                <w:sz w:val="28"/>
              </w:rPr>
              <w:t xml:space="preserve"> </w:t>
            </w:r>
          </w:p>
          <w:p w:rsidR="00166125" w:rsidRPr="003463F7" w:rsidRDefault="00166125" w:rsidP="002F1E5B">
            <w:pPr>
              <w:rPr>
                <w:noProof/>
              </w:rPr>
            </w:pPr>
            <w:r w:rsidRPr="003463F7">
              <w:t xml:space="preserve">    (z toho</w:t>
            </w:r>
            <w:r w:rsidRPr="003463F7">
              <w:rPr>
                <w:noProof/>
              </w:rPr>
              <w:t xml:space="preserve">:)     </w:t>
            </w:r>
          </w:p>
          <w:p w:rsidR="00166125" w:rsidRPr="003463F7" w:rsidRDefault="00166125" w:rsidP="002F1E5B"/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66125" w:rsidRPr="003463F7" w:rsidRDefault="00166125" w:rsidP="002F1E5B">
            <w:pPr>
              <w:rPr>
                <w:b/>
                <w:sz w:val="32"/>
                <w:szCs w:val="32"/>
              </w:rPr>
            </w:pPr>
            <w:r w:rsidRPr="003463F7">
              <w:rPr>
                <w:b/>
                <w:sz w:val="32"/>
                <w:szCs w:val="32"/>
              </w:rPr>
              <w:t>111.930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66125" w:rsidRPr="003463F7" w:rsidRDefault="00166125" w:rsidP="002F1E5B">
            <w:pPr>
              <w:rPr>
                <w:b/>
                <w:sz w:val="32"/>
                <w:szCs w:val="32"/>
              </w:rPr>
            </w:pPr>
            <w:r w:rsidRPr="003463F7">
              <w:rPr>
                <w:b/>
                <w:sz w:val="32"/>
                <w:szCs w:val="32"/>
              </w:rPr>
              <w:t>114.030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66125" w:rsidRPr="003463F7" w:rsidRDefault="00166125" w:rsidP="002F1E5B">
            <w:pPr>
              <w:rPr>
                <w:b/>
                <w:sz w:val="32"/>
                <w:szCs w:val="32"/>
              </w:rPr>
            </w:pPr>
            <w:r w:rsidRPr="003463F7">
              <w:rPr>
                <w:b/>
                <w:sz w:val="32"/>
                <w:szCs w:val="32"/>
              </w:rPr>
              <w:t>115.930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66125" w:rsidRPr="0058146A" w:rsidRDefault="00166125" w:rsidP="002F1E5B">
            <w:pPr>
              <w:rPr>
                <w:b/>
                <w:sz w:val="32"/>
                <w:szCs w:val="32"/>
              </w:rPr>
            </w:pPr>
            <w:r w:rsidRPr="0058146A">
              <w:rPr>
                <w:b/>
                <w:sz w:val="32"/>
                <w:szCs w:val="32"/>
              </w:rPr>
              <w:t>116.330</w:t>
            </w:r>
          </w:p>
        </w:tc>
      </w:tr>
      <w:tr w:rsidR="00166125" w:rsidRPr="00A57192" w:rsidTr="002F1E5B">
        <w:tc>
          <w:tcPr>
            <w:tcW w:w="3970" w:type="dxa"/>
            <w:tcBorders>
              <w:top w:val="nil"/>
            </w:tcBorders>
          </w:tcPr>
          <w:p w:rsidR="00166125" w:rsidRPr="003463F7" w:rsidRDefault="00166125" w:rsidP="002F1E5B">
            <w:pPr>
              <w:rPr>
                <w:sz w:val="24"/>
              </w:rPr>
            </w:pPr>
            <w:r w:rsidRPr="003463F7">
              <w:rPr>
                <w:sz w:val="24"/>
              </w:rPr>
              <w:t>Druhové třídění podle rozpočtové skladby  : třída 1+2+3+4</w:t>
            </w:r>
          </w:p>
        </w:tc>
        <w:tc>
          <w:tcPr>
            <w:tcW w:w="1275" w:type="dxa"/>
            <w:tcBorders>
              <w:top w:val="nil"/>
            </w:tcBorders>
          </w:tcPr>
          <w:p w:rsidR="00166125" w:rsidRPr="003463F7" w:rsidRDefault="00166125" w:rsidP="002F1E5B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166125" w:rsidRPr="003463F7" w:rsidRDefault="00166125" w:rsidP="002F1E5B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166125" w:rsidRPr="003463F7" w:rsidRDefault="00166125" w:rsidP="002F1E5B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166125" w:rsidRPr="0058146A" w:rsidRDefault="00166125" w:rsidP="002F1E5B">
            <w:pPr>
              <w:rPr>
                <w:b/>
                <w:sz w:val="24"/>
                <w:szCs w:val="24"/>
              </w:rPr>
            </w:pPr>
          </w:p>
        </w:tc>
      </w:tr>
      <w:tr w:rsidR="00166125" w:rsidRPr="00A57192" w:rsidTr="002F1E5B"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125" w:rsidRPr="003463F7" w:rsidRDefault="00166125" w:rsidP="002F1E5B">
            <w:pPr>
              <w:rPr>
                <w:b/>
                <w:sz w:val="28"/>
              </w:rPr>
            </w:pPr>
          </w:p>
          <w:p w:rsidR="00166125" w:rsidRPr="003463F7" w:rsidRDefault="00166125" w:rsidP="002F1E5B">
            <w:pPr>
              <w:rPr>
                <w:b/>
                <w:sz w:val="28"/>
              </w:rPr>
            </w:pPr>
            <w:r w:rsidRPr="003463F7">
              <w:rPr>
                <w:b/>
                <w:sz w:val="28"/>
              </w:rPr>
              <w:t>II. Výdaje celkem</w:t>
            </w:r>
          </w:p>
          <w:p w:rsidR="00166125" w:rsidRPr="003463F7" w:rsidRDefault="00166125" w:rsidP="002F1E5B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125" w:rsidRPr="003463F7" w:rsidRDefault="00166125" w:rsidP="002F1E5B">
            <w:pPr>
              <w:rPr>
                <w:b/>
                <w:sz w:val="28"/>
                <w:szCs w:val="28"/>
              </w:rPr>
            </w:pPr>
          </w:p>
          <w:p w:rsidR="00166125" w:rsidRPr="003463F7" w:rsidRDefault="00166125" w:rsidP="002F1E5B">
            <w:pPr>
              <w:rPr>
                <w:b/>
                <w:sz w:val="28"/>
                <w:szCs w:val="28"/>
              </w:rPr>
            </w:pPr>
            <w:r w:rsidRPr="003463F7">
              <w:rPr>
                <w:b/>
                <w:sz w:val="28"/>
                <w:szCs w:val="28"/>
              </w:rPr>
              <w:t xml:space="preserve"> 91.930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125" w:rsidRPr="003463F7" w:rsidRDefault="00166125" w:rsidP="002F1E5B">
            <w:pPr>
              <w:rPr>
                <w:b/>
                <w:sz w:val="28"/>
                <w:szCs w:val="28"/>
              </w:rPr>
            </w:pPr>
          </w:p>
          <w:p w:rsidR="00166125" w:rsidRPr="003463F7" w:rsidRDefault="00166125" w:rsidP="002F1E5B">
            <w:pPr>
              <w:rPr>
                <w:b/>
                <w:sz w:val="28"/>
                <w:szCs w:val="28"/>
              </w:rPr>
            </w:pPr>
            <w:r w:rsidRPr="003463F7">
              <w:rPr>
                <w:b/>
                <w:sz w:val="28"/>
                <w:szCs w:val="28"/>
              </w:rPr>
              <w:t xml:space="preserve"> 94.030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125" w:rsidRPr="003463F7" w:rsidRDefault="00166125" w:rsidP="002F1E5B">
            <w:pPr>
              <w:rPr>
                <w:b/>
                <w:sz w:val="28"/>
                <w:szCs w:val="28"/>
              </w:rPr>
            </w:pPr>
          </w:p>
          <w:p w:rsidR="00166125" w:rsidRPr="003463F7" w:rsidRDefault="00166125" w:rsidP="002F1E5B">
            <w:pPr>
              <w:rPr>
                <w:b/>
                <w:sz w:val="28"/>
                <w:szCs w:val="28"/>
              </w:rPr>
            </w:pPr>
            <w:r w:rsidRPr="003463F7">
              <w:rPr>
                <w:b/>
                <w:sz w:val="28"/>
                <w:szCs w:val="28"/>
              </w:rPr>
              <w:t xml:space="preserve"> 95.930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125" w:rsidRPr="0058146A" w:rsidRDefault="00166125" w:rsidP="002F1E5B">
            <w:pPr>
              <w:rPr>
                <w:b/>
                <w:sz w:val="28"/>
                <w:szCs w:val="28"/>
              </w:rPr>
            </w:pPr>
          </w:p>
          <w:p w:rsidR="00166125" w:rsidRPr="0058146A" w:rsidRDefault="00166125" w:rsidP="002F1E5B">
            <w:pPr>
              <w:rPr>
                <w:b/>
                <w:sz w:val="28"/>
                <w:szCs w:val="28"/>
              </w:rPr>
            </w:pPr>
            <w:r w:rsidRPr="0058146A">
              <w:rPr>
                <w:b/>
                <w:sz w:val="28"/>
                <w:szCs w:val="28"/>
              </w:rPr>
              <w:t>96.330</w:t>
            </w:r>
          </w:p>
        </w:tc>
      </w:tr>
      <w:tr w:rsidR="00166125" w:rsidRPr="00A57192" w:rsidTr="002F1E5B">
        <w:tc>
          <w:tcPr>
            <w:tcW w:w="3970" w:type="dxa"/>
            <w:tcBorders>
              <w:top w:val="nil"/>
            </w:tcBorders>
          </w:tcPr>
          <w:p w:rsidR="00166125" w:rsidRPr="003463F7" w:rsidRDefault="00166125" w:rsidP="002F1E5B">
            <w:pPr>
              <w:rPr>
                <w:sz w:val="24"/>
              </w:rPr>
            </w:pPr>
            <w:r w:rsidRPr="003463F7">
              <w:rPr>
                <w:sz w:val="24"/>
              </w:rPr>
              <w:t>Druhové třídění podle rozpočtové</w:t>
            </w:r>
          </w:p>
          <w:p w:rsidR="00166125" w:rsidRPr="003463F7" w:rsidRDefault="00166125" w:rsidP="002F1E5B">
            <w:pPr>
              <w:rPr>
                <w:sz w:val="24"/>
              </w:rPr>
            </w:pPr>
            <w:r w:rsidRPr="003463F7">
              <w:rPr>
                <w:sz w:val="24"/>
              </w:rPr>
              <w:t>skladby : tř. 5 + 6</w:t>
            </w:r>
          </w:p>
        </w:tc>
        <w:tc>
          <w:tcPr>
            <w:tcW w:w="1275" w:type="dxa"/>
            <w:tcBorders>
              <w:top w:val="nil"/>
            </w:tcBorders>
          </w:tcPr>
          <w:p w:rsidR="00166125" w:rsidRPr="003463F7" w:rsidRDefault="00166125" w:rsidP="002F1E5B">
            <w:pPr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166125" w:rsidRPr="003463F7" w:rsidRDefault="00166125" w:rsidP="002F1E5B">
            <w:pPr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166125" w:rsidRPr="003463F7" w:rsidRDefault="00166125" w:rsidP="002F1E5B">
            <w:pPr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166125" w:rsidRPr="0058146A" w:rsidRDefault="00166125" w:rsidP="002F1E5B">
            <w:pPr>
              <w:rPr>
                <w:b/>
                <w:sz w:val="24"/>
              </w:rPr>
            </w:pPr>
          </w:p>
        </w:tc>
      </w:tr>
      <w:tr w:rsidR="00166125" w:rsidRPr="00A57192" w:rsidTr="002F1E5B">
        <w:trPr>
          <w:trHeight w:val="1475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125" w:rsidRPr="003463F7" w:rsidRDefault="00166125" w:rsidP="002F1E5B">
            <w:pPr>
              <w:pStyle w:val="Nadpis2"/>
              <w:rPr>
                <w:color w:val="auto"/>
              </w:rPr>
            </w:pPr>
          </w:p>
          <w:p w:rsidR="00166125" w:rsidRPr="003463F7" w:rsidRDefault="00166125" w:rsidP="002F1E5B">
            <w:pPr>
              <w:pStyle w:val="Nadpis2"/>
              <w:keepLines w:val="0"/>
              <w:spacing w:before="0"/>
              <w:rPr>
                <w:color w:val="auto"/>
              </w:rPr>
            </w:pPr>
            <w:proofErr w:type="spellStart"/>
            <w:r w:rsidRPr="003463F7">
              <w:rPr>
                <w:color w:val="auto"/>
              </w:rPr>
              <w:t>III.Saldo</w:t>
            </w:r>
            <w:proofErr w:type="spellEnd"/>
            <w:r w:rsidRPr="003463F7">
              <w:rPr>
                <w:color w:val="auto"/>
              </w:rPr>
              <w:t xml:space="preserve"> příjmy – výdaje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125" w:rsidRPr="003463F7" w:rsidRDefault="00166125" w:rsidP="002F1E5B">
            <w:pPr>
              <w:rPr>
                <w:b/>
                <w:sz w:val="28"/>
                <w:szCs w:val="28"/>
              </w:rPr>
            </w:pPr>
          </w:p>
          <w:p w:rsidR="00166125" w:rsidRPr="003463F7" w:rsidRDefault="00166125" w:rsidP="002F1E5B">
            <w:pPr>
              <w:rPr>
                <w:b/>
                <w:sz w:val="28"/>
                <w:szCs w:val="28"/>
              </w:rPr>
            </w:pPr>
          </w:p>
          <w:p w:rsidR="00166125" w:rsidRPr="003463F7" w:rsidRDefault="00166125" w:rsidP="002F1E5B">
            <w:pPr>
              <w:rPr>
                <w:b/>
                <w:sz w:val="28"/>
                <w:szCs w:val="28"/>
              </w:rPr>
            </w:pPr>
            <w:r w:rsidRPr="003463F7">
              <w:rPr>
                <w:b/>
                <w:sz w:val="28"/>
                <w:szCs w:val="28"/>
              </w:rPr>
              <w:t xml:space="preserve"> 20.000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125" w:rsidRPr="003463F7" w:rsidRDefault="00166125" w:rsidP="002F1E5B">
            <w:pPr>
              <w:rPr>
                <w:b/>
                <w:sz w:val="28"/>
                <w:szCs w:val="28"/>
              </w:rPr>
            </w:pPr>
          </w:p>
          <w:p w:rsidR="00166125" w:rsidRPr="003463F7" w:rsidRDefault="00166125" w:rsidP="002F1E5B">
            <w:pPr>
              <w:rPr>
                <w:b/>
                <w:sz w:val="28"/>
                <w:szCs w:val="28"/>
              </w:rPr>
            </w:pPr>
          </w:p>
          <w:p w:rsidR="00166125" w:rsidRPr="003463F7" w:rsidRDefault="00166125" w:rsidP="002F1E5B">
            <w:pPr>
              <w:rPr>
                <w:b/>
                <w:sz w:val="28"/>
                <w:szCs w:val="28"/>
              </w:rPr>
            </w:pPr>
            <w:r w:rsidRPr="003463F7">
              <w:rPr>
                <w:b/>
                <w:sz w:val="28"/>
                <w:szCs w:val="28"/>
              </w:rPr>
              <w:t>20.000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125" w:rsidRPr="003463F7" w:rsidRDefault="00166125" w:rsidP="002F1E5B">
            <w:pPr>
              <w:rPr>
                <w:b/>
                <w:sz w:val="28"/>
                <w:szCs w:val="28"/>
              </w:rPr>
            </w:pPr>
          </w:p>
          <w:p w:rsidR="00166125" w:rsidRPr="003463F7" w:rsidRDefault="00166125" w:rsidP="002F1E5B">
            <w:pPr>
              <w:rPr>
                <w:b/>
                <w:sz w:val="28"/>
                <w:szCs w:val="28"/>
              </w:rPr>
            </w:pPr>
          </w:p>
          <w:p w:rsidR="00166125" w:rsidRPr="003463F7" w:rsidRDefault="00166125" w:rsidP="002F1E5B">
            <w:pPr>
              <w:rPr>
                <w:b/>
                <w:sz w:val="28"/>
                <w:szCs w:val="28"/>
              </w:rPr>
            </w:pPr>
            <w:r w:rsidRPr="003463F7">
              <w:rPr>
                <w:b/>
                <w:sz w:val="28"/>
                <w:szCs w:val="28"/>
              </w:rPr>
              <w:t>20.000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125" w:rsidRPr="0058146A" w:rsidRDefault="00166125" w:rsidP="002F1E5B">
            <w:pPr>
              <w:rPr>
                <w:b/>
                <w:sz w:val="28"/>
                <w:szCs w:val="28"/>
              </w:rPr>
            </w:pPr>
          </w:p>
          <w:p w:rsidR="00166125" w:rsidRPr="0058146A" w:rsidRDefault="00166125" w:rsidP="002F1E5B">
            <w:pPr>
              <w:rPr>
                <w:b/>
                <w:sz w:val="28"/>
                <w:szCs w:val="28"/>
              </w:rPr>
            </w:pPr>
          </w:p>
          <w:p w:rsidR="00166125" w:rsidRPr="0058146A" w:rsidRDefault="00166125" w:rsidP="002F1E5B">
            <w:pPr>
              <w:rPr>
                <w:b/>
                <w:sz w:val="28"/>
                <w:szCs w:val="28"/>
              </w:rPr>
            </w:pPr>
            <w:r w:rsidRPr="0058146A">
              <w:rPr>
                <w:b/>
                <w:sz w:val="28"/>
                <w:szCs w:val="28"/>
              </w:rPr>
              <w:t>20.000</w:t>
            </w:r>
          </w:p>
        </w:tc>
      </w:tr>
      <w:tr w:rsidR="00166125" w:rsidRPr="00A57192" w:rsidTr="002F1E5B">
        <w:tc>
          <w:tcPr>
            <w:tcW w:w="3970" w:type="dxa"/>
          </w:tcPr>
          <w:p w:rsidR="00166125" w:rsidRPr="003463F7" w:rsidRDefault="00166125" w:rsidP="002F1E5B">
            <w:pPr>
              <w:rPr>
                <w:sz w:val="24"/>
              </w:rPr>
            </w:pPr>
            <w:r w:rsidRPr="003463F7">
              <w:rPr>
                <w:b/>
                <w:sz w:val="24"/>
              </w:rPr>
              <w:t xml:space="preserve">   </w:t>
            </w:r>
            <w:r w:rsidRPr="003463F7">
              <w:rPr>
                <w:sz w:val="24"/>
              </w:rPr>
              <w:t>8124 splátky jistin úvěrů</w:t>
            </w:r>
          </w:p>
          <w:p w:rsidR="00166125" w:rsidRPr="003463F7" w:rsidRDefault="00166125" w:rsidP="002F1E5B">
            <w:pPr>
              <w:rPr>
                <w:b/>
                <w:sz w:val="24"/>
              </w:rPr>
            </w:pPr>
            <w:r w:rsidRPr="003463F7">
              <w:rPr>
                <w:b/>
                <w:sz w:val="24"/>
              </w:rPr>
              <w:t xml:space="preserve">    </w:t>
            </w:r>
          </w:p>
        </w:tc>
        <w:tc>
          <w:tcPr>
            <w:tcW w:w="1275" w:type="dxa"/>
          </w:tcPr>
          <w:p w:rsidR="00166125" w:rsidRPr="003463F7" w:rsidRDefault="00166125" w:rsidP="002F1E5B">
            <w:pPr>
              <w:rPr>
                <w:b/>
                <w:sz w:val="24"/>
              </w:rPr>
            </w:pPr>
            <w:r w:rsidRPr="003463F7">
              <w:rPr>
                <w:b/>
                <w:sz w:val="24"/>
              </w:rPr>
              <w:t>0</w:t>
            </w:r>
          </w:p>
        </w:tc>
        <w:tc>
          <w:tcPr>
            <w:tcW w:w="1275" w:type="dxa"/>
          </w:tcPr>
          <w:p w:rsidR="00166125" w:rsidRPr="003463F7" w:rsidRDefault="00166125" w:rsidP="002F1E5B">
            <w:pPr>
              <w:rPr>
                <w:b/>
                <w:sz w:val="24"/>
              </w:rPr>
            </w:pPr>
            <w:r w:rsidRPr="003463F7">
              <w:rPr>
                <w:b/>
                <w:sz w:val="24"/>
              </w:rPr>
              <w:t>0</w:t>
            </w:r>
          </w:p>
        </w:tc>
        <w:tc>
          <w:tcPr>
            <w:tcW w:w="1275" w:type="dxa"/>
          </w:tcPr>
          <w:p w:rsidR="00166125" w:rsidRPr="003463F7" w:rsidRDefault="00166125" w:rsidP="002F1E5B">
            <w:pPr>
              <w:rPr>
                <w:b/>
                <w:sz w:val="24"/>
              </w:rPr>
            </w:pPr>
            <w:r w:rsidRPr="003463F7">
              <w:rPr>
                <w:b/>
                <w:sz w:val="24"/>
              </w:rPr>
              <w:t>0</w:t>
            </w:r>
          </w:p>
        </w:tc>
        <w:tc>
          <w:tcPr>
            <w:tcW w:w="1275" w:type="dxa"/>
          </w:tcPr>
          <w:p w:rsidR="00166125" w:rsidRPr="0058146A" w:rsidRDefault="00166125" w:rsidP="002F1E5B">
            <w:pPr>
              <w:rPr>
                <w:b/>
                <w:sz w:val="24"/>
              </w:rPr>
            </w:pPr>
            <w:r w:rsidRPr="0058146A">
              <w:rPr>
                <w:b/>
                <w:sz w:val="24"/>
              </w:rPr>
              <w:t>0</w:t>
            </w:r>
          </w:p>
        </w:tc>
      </w:tr>
      <w:tr w:rsidR="00166125" w:rsidRPr="00A57192" w:rsidTr="002F1E5B">
        <w:tc>
          <w:tcPr>
            <w:tcW w:w="3970" w:type="dxa"/>
          </w:tcPr>
          <w:p w:rsidR="00166125" w:rsidRPr="003463F7" w:rsidRDefault="00166125" w:rsidP="002F1E5B">
            <w:pPr>
              <w:rPr>
                <w:b/>
                <w:sz w:val="24"/>
              </w:rPr>
            </w:pPr>
          </w:p>
          <w:p w:rsidR="00166125" w:rsidRPr="003463F7" w:rsidRDefault="00166125" w:rsidP="002F1E5B">
            <w:pPr>
              <w:rPr>
                <w:b/>
                <w:sz w:val="24"/>
              </w:rPr>
            </w:pPr>
            <w:r w:rsidRPr="003463F7">
              <w:rPr>
                <w:b/>
                <w:sz w:val="24"/>
              </w:rPr>
              <w:t xml:space="preserve"> Dlouhodobé závazky </w:t>
            </w:r>
          </w:p>
          <w:p w:rsidR="00166125" w:rsidRPr="003463F7" w:rsidRDefault="00166125" w:rsidP="002F1E5B">
            <w:pPr>
              <w:rPr>
                <w:b/>
                <w:sz w:val="24"/>
              </w:rPr>
            </w:pPr>
            <w:r w:rsidRPr="003463F7">
              <w:rPr>
                <w:b/>
                <w:sz w:val="24"/>
              </w:rPr>
              <w:t>(rozvaha - úvěry)</w:t>
            </w:r>
          </w:p>
          <w:p w:rsidR="00166125" w:rsidRPr="003463F7" w:rsidRDefault="00166125" w:rsidP="002F1E5B">
            <w:pPr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166125" w:rsidRPr="003463F7" w:rsidRDefault="00166125" w:rsidP="002F1E5B">
            <w:pPr>
              <w:rPr>
                <w:b/>
                <w:sz w:val="24"/>
              </w:rPr>
            </w:pPr>
          </w:p>
          <w:p w:rsidR="00166125" w:rsidRPr="003463F7" w:rsidRDefault="00166125" w:rsidP="002F1E5B">
            <w:pPr>
              <w:rPr>
                <w:b/>
                <w:sz w:val="24"/>
              </w:rPr>
            </w:pPr>
            <w:r w:rsidRPr="003463F7">
              <w:rPr>
                <w:b/>
                <w:sz w:val="24"/>
              </w:rPr>
              <w:t>0</w:t>
            </w:r>
          </w:p>
        </w:tc>
        <w:tc>
          <w:tcPr>
            <w:tcW w:w="1275" w:type="dxa"/>
          </w:tcPr>
          <w:p w:rsidR="00166125" w:rsidRPr="003463F7" w:rsidRDefault="00166125" w:rsidP="002F1E5B">
            <w:pPr>
              <w:rPr>
                <w:b/>
                <w:sz w:val="24"/>
              </w:rPr>
            </w:pPr>
          </w:p>
          <w:p w:rsidR="00166125" w:rsidRPr="003463F7" w:rsidRDefault="00166125" w:rsidP="002F1E5B">
            <w:pPr>
              <w:rPr>
                <w:b/>
                <w:sz w:val="24"/>
              </w:rPr>
            </w:pPr>
            <w:r w:rsidRPr="003463F7">
              <w:rPr>
                <w:b/>
                <w:sz w:val="24"/>
              </w:rPr>
              <w:t>0</w:t>
            </w:r>
          </w:p>
        </w:tc>
        <w:tc>
          <w:tcPr>
            <w:tcW w:w="1275" w:type="dxa"/>
          </w:tcPr>
          <w:p w:rsidR="00166125" w:rsidRPr="003463F7" w:rsidRDefault="00166125" w:rsidP="002F1E5B">
            <w:pPr>
              <w:rPr>
                <w:b/>
                <w:sz w:val="24"/>
              </w:rPr>
            </w:pPr>
          </w:p>
          <w:p w:rsidR="00166125" w:rsidRPr="003463F7" w:rsidRDefault="00166125" w:rsidP="002F1E5B">
            <w:pPr>
              <w:rPr>
                <w:b/>
                <w:sz w:val="24"/>
              </w:rPr>
            </w:pPr>
            <w:r w:rsidRPr="003463F7">
              <w:rPr>
                <w:b/>
                <w:sz w:val="24"/>
              </w:rPr>
              <w:t>0</w:t>
            </w:r>
          </w:p>
        </w:tc>
        <w:tc>
          <w:tcPr>
            <w:tcW w:w="1275" w:type="dxa"/>
          </w:tcPr>
          <w:p w:rsidR="00166125" w:rsidRPr="0058146A" w:rsidRDefault="00166125" w:rsidP="002F1E5B">
            <w:pPr>
              <w:rPr>
                <w:b/>
                <w:sz w:val="24"/>
              </w:rPr>
            </w:pPr>
          </w:p>
          <w:p w:rsidR="00166125" w:rsidRPr="0058146A" w:rsidRDefault="00166125" w:rsidP="002F1E5B">
            <w:pPr>
              <w:rPr>
                <w:b/>
                <w:sz w:val="24"/>
              </w:rPr>
            </w:pPr>
            <w:r w:rsidRPr="0058146A">
              <w:rPr>
                <w:b/>
                <w:sz w:val="24"/>
              </w:rPr>
              <w:t>0</w:t>
            </w:r>
          </w:p>
        </w:tc>
      </w:tr>
      <w:tr w:rsidR="00166125" w:rsidRPr="00A57192" w:rsidTr="002F1E5B">
        <w:tc>
          <w:tcPr>
            <w:tcW w:w="3970" w:type="dxa"/>
          </w:tcPr>
          <w:p w:rsidR="00166125" w:rsidRPr="003463F7" w:rsidRDefault="00166125" w:rsidP="002F1E5B">
            <w:pPr>
              <w:rPr>
                <w:b/>
                <w:sz w:val="24"/>
              </w:rPr>
            </w:pPr>
            <w:r w:rsidRPr="003463F7">
              <w:rPr>
                <w:b/>
                <w:sz w:val="24"/>
              </w:rPr>
              <w:t xml:space="preserve">Dlouhodobé pohledávky </w:t>
            </w:r>
          </w:p>
          <w:p w:rsidR="00166125" w:rsidRPr="003463F7" w:rsidRDefault="00166125" w:rsidP="002F1E5B">
            <w:pPr>
              <w:rPr>
                <w:b/>
                <w:sz w:val="24"/>
              </w:rPr>
            </w:pPr>
            <w:r w:rsidRPr="003463F7">
              <w:rPr>
                <w:b/>
                <w:sz w:val="24"/>
              </w:rPr>
              <w:t xml:space="preserve"> (rozvaha- účty 462-471)</w:t>
            </w:r>
          </w:p>
          <w:p w:rsidR="00166125" w:rsidRPr="003463F7" w:rsidRDefault="00166125" w:rsidP="002F1E5B">
            <w:pPr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166125" w:rsidRPr="003463F7" w:rsidRDefault="00166125" w:rsidP="002F1E5B">
            <w:pPr>
              <w:rPr>
                <w:b/>
                <w:sz w:val="24"/>
              </w:rPr>
            </w:pPr>
          </w:p>
          <w:p w:rsidR="00166125" w:rsidRPr="003463F7" w:rsidRDefault="00166125" w:rsidP="002F1E5B">
            <w:pPr>
              <w:rPr>
                <w:b/>
                <w:sz w:val="24"/>
              </w:rPr>
            </w:pPr>
            <w:r w:rsidRPr="003463F7">
              <w:rPr>
                <w:b/>
                <w:sz w:val="24"/>
              </w:rPr>
              <w:t>5</w:t>
            </w:r>
          </w:p>
        </w:tc>
        <w:tc>
          <w:tcPr>
            <w:tcW w:w="1275" w:type="dxa"/>
          </w:tcPr>
          <w:p w:rsidR="00166125" w:rsidRPr="003463F7" w:rsidRDefault="00166125" w:rsidP="002F1E5B">
            <w:pPr>
              <w:rPr>
                <w:b/>
                <w:sz w:val="24"/>
              </w:rPr>
            </w:pPr>
          </w:p>
          <w:p w:rsidR="00166125" w:rsidRPr="003463F7" w:rsidRDefault="00166125" w:rsidP="002F1E5B">
            <w:pPr>
              <w:rPr>
                <w:b/>
                <w:sz w:val="24"/>
              </w:rPr>
            </w:pPr>
            <w:r w:rsidRPr="003463F7">
              <w:rPr>
                <w:b/>
                <w:sz w:val="24"/>
              </w:rPr>
              <w:t>5</w:t>
            </w:r>
          </w:p>
        </w:tc>
        <w:tc>
          <w:tcPr>
            <w:tcW w:w="1275" w:type="dxa"/>
          </w:tcPr>
          <w:p w:rsidR="00166125" w:rsidRPr="003463F7" w:rsidRDefault="00166125" w:rsidP="002F1E5B">
            <w:pPr>
              <w:rPr>
                <w:b/>
                <w:sz w:val="24"/>
              </w:rPr>
            </w:pPr>
          </w:p>
          <w:p w:rsidR="00166125" w:rsidRPr="003463F7" w:rsidRDefault="00166125" w:rsidP="002F1E5B">
            <w:pPr>
              <w:rPr>
                <w:b/>
                <w:sz w:val="24"/>
              </w:rPr>
            </w:pPr>
            <w:r w:rsidRPr="003463F7">
              <w:rPr>
                <w:b/>
                <w:sz w:val="24"/>
              </w:rPr>
              <w:t>5</w:t>
            </w:r>
          </w:p>
        </w:tc>
        <w:tc>
          <w:tcPr>
            <w:tcW w:w="1275" w:type="dxa"/>
          </w:tcPr>
          <w:p w:rsidR="00166125" w:rsidRPr="0058146A" w:rsidRDefault="00166125" w:rsidP="002F1E5B">
            <w:pPr>
              <w:rPr>
                <w:b/>
                <w:sz w:val="24"/>
              </w:rPr>
            </w:pPr>
          </w:p>
          <w:p w:rsidR="00166125" w:rsidRPr="0058146A" w:rsidRDefault="00166125" w:rsidP="002F1E5B">
            <w:pPr>
              <w:rPr>
                <w:b/>
                <w:sz w:val="24"/>
              </w:rPr>
            </w:pPr>
            <w:r w:rsidRPr="0058146A">
              <w:rPr>
                <w:b/>
                <w:sz w:val="24"/>
              </w:rPr>
              <w:t>5</w:t>
            </w:r>
          </w:p>
        </w:tc>
      </w:tr>
      <w:tr w:rsidR="00166125" w:rsidRPr="00A57192" w:rsidTr="002F1E5B">
        <w:tc>
          <w:tcPr>
            <w:tcW w:w="3970" w:type="dxa"/>
          </w:tcPr>
          <w:p w:rsidR="00166125" w:rsidRPr="003463F7" w:rsidRDefault="00166125" w:rsidP="002F1E5B">
            <w:pPr>
              <w:rPr>
                <w:b/>
                <w:sz w:val="24"/>
              </w:rPr>
            </w:pPr>
          </w:p>
          <w:p w:rsidR="00166125" w:rsidRPr="003463F7" w:rsidRDefault="00166125" w:rsidP="002F1E5B">
            <w:pPr>
              <w:rPr>
                <w:b/>
                <w:sz w:val="24"/>
              </w:rPr>
            </w:pPr>
          </w:p>
          <w:p w:rsidR="00166125" w:rsidRPr="003463F7" w:rsidRDefault="00166125" w:rsidP="002F1E5B">
            <w:pPr>
              <w:rPr>
                <w:b/>
                <w:sz w:val="24"/>
              </w:rPr>
            </w:pPr>
            <w:r w:rsidRPr="003463F7">
              <w:rPr>
                <w:b/>
                <w:sz w:val="24"/>
              </w:rPr>
              <w:t>Zbývá na cíle, včetně reprodukce majetku, po úhradě přijatých závazků (bez rezerv, bez přijatých úvěrů, bez přijatých investičních dotací)</w:t>
            </w:r>
          </w:p>
          <w:p w:rsidR="00166125" w:rsidRPr="003463F7" w:rsidRDefault="00166125" w:rsidP="002F1E5B">
            <w:pPr>
              <w:rPr>
                <w:b/>
                <w:sz w:val="24"/>
              </w:rPr>
            </w:pPr>
          </w:p>
          <w:p w:rsidR="00166125" w:rsidRPr="003463F7" w:rsidRDefault="00166125" w:rsidP="002F1E5B">
            <w:pPr>
              <w:rPr>
                <w:b/>
                <w:sz w:val="24"/>
              </w:rPr>
            </w:pPr>
          </w:p>
          <w:p w:rsidR="00166125" w:rsidRPr="003463F7" w:rsidRDefault="00166125" w:rsidP="002F1E5B">
            <w:pPr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166125" w:rsidRPr="003463F7" w:rsidRDefault="00166125" w:rsidP="002F1E5B">
            <w:pPr>
              <w:rPr>
                <w:b/>
                <w:sz w:val="24"/>
              </w:rPr>
            </w:pPr>
          </w:p>
          <w:p w:rsidR="00166125" w:rsidRPr="003463F7" w:rsidRDefault="00166125" w:rsidP="002F1E5B">
            <w:pPr>
              <w:rPr>
                <w:b/>
                <w:sz w:val="24"/>
              </w:rPr>
            </w:pPr>
          </w:p>
          <w:p w:rsidR="00166125" w:rsidRPr="003463F7" w:rsidRDefault="00166125" w:rsidP="002F1E5B">
            <w:pPr>
              <w:rPr>
                <w:b/>
                <w:sz w:val="24"/>
              </w:rPr>
            </w:pPr>
            <w:r w:rsidRPr="003463F7">
              <w:rPr>
                <w:b/>
                <w:sz w:val="24"/>
              </w:rPr>
              <w:t>20.000</w:t>
            </w:r>
          </w:p>
        </w:tc>
        <w:tc>
          <w:tcPr>
            <w:tcW w:w="1275" w:type="dxa"/>
          </w:tcPr>
          <w:p w:rsidR="00166125" w:rsidRPr="003463F7" w:rsidRDefault="00166125" w:rsidP="002F1E5B">
            <w:pPr>
              <w:rPr>
                <w:b/>
                <w:sz w:val="24"/>
              </w:rPr>
            </w:pPr>
          </w:p>
          <w:p w:rsidR="00166125" w:rsidRPr="003463F7" w:rsidRDefault="00166125" w:rsidP="002F1E5B">
            <w:pPr>
              <w:rPr>
                <w:b/>
                <w:sz w:val="24"/>
              </w:rPr>
            </w:pPr>
          </w:p>
          <w:p w:rsidR="00166125" w:rsidRPr="003463F7" w:rsidRDefault="00166125" w:rsidP="002F1E5B">
            <w:pPr>
              <w:rPr>
                <w:b/>
                <w:sz w:val="24"/>
              </w:rPr>
            </w:pPr>
            <w:r w:rsidRPr="003463F7">
              <w:rPr>
                <w:b/>
                <w:sz w:val="24"/>
              </w:rPr>
              <w:t>20.000</w:t>
            </w:r>
          </w:p>
        </w:tc>
        <w:tc>
          <w:tcPr>
            <w:tcW w:w="1275" w:type="dxa"/>
          </w:tcPr>
          <w:p w:rsidR="00166125" w:rsidRPr="003463F7" w:rsidRDefault="00166125" w:rsidP="002F1E5B">
            <w:pPr>
              <w:rPr>
                <w:b/>
                <w:sz w:val="24"/>
              </w:rPr>
            </w:pPr>
          </w:p>
          <w:p w:rsidR="00166125" w:rsidRPr="003463F7" w:rsidRDefault="00166125" w:rsidP="002F1E5B">
            <w:pPr>
              <w:rPr>
                <w:b/>
                <w:sz w:val="24"/>
              </w:rPr>
            </w:pPr>
          </w:p>
          <w:p w:rsidR="00166125" w:rsidRPr="003463F7" w:rsidRDefault="00166125" w:rsidP="002F1E5B">
            <w:pPr>
              <w:rPr>
                <w:b/>
                <w:sz w:val="24"/>
              </w:rPr>
            </w:pPr>
            <w:r w:rsidRPr="003463F7">
              <w:rPr>
                <w:b/>
                <w:sz w:val="24"/>
              </w:rPr>
              <w:t>20.000</w:t>
            </w:r>
          </w:p>
        </w:tc>
        <w:tc>
          <w:tcPr>
            <w:tcW w:w="1275" w:type="dxa"/>
          </w:tcPr>
          <w:p w:rsidR="00166125" w:rsidRPr="0058146A" w:rsidRDefault="00166125" w:rsidP="002F1E5B">
            <w:pPr>
              <w:rPr>
                <w:b/>
                <w:sz w:val="24"/>
                <w:highlight w:val="yellow"/>
              </w:rPr>
            </w:pPr>
          </w:p>
          <w:p w:rsidR="00166125" w:rsidRPr="0058146A" w:rsidRDefault="00166125" w:rsidP="002F1E5B">
            <w:pPr>
              <w:rPr>
                <w:b/>
                <w:sz w:val="24"/>
                <w:highlight w:val="yellow"/>
              </w:rPr>
            </w:pPr>
          </w:p>
          <w:p w:rsidR="00166125" w:rsidRPr="0058146A" w:rsidRDefault="00166125" w:rsidP="002F1E5B">
            <w:pPr>
              <w:rPr>
                <w:b/>
                <w:sz w:val="24"/>
                <w:highlight w:val="yellow"/>
              </w:rPr>
            </w:pPr>
            <w:r w:rsidRPr="004A01AD">
              <w:rPr>
                <w:b/>
                <w:sz w:val="24"/>
              </w:rPr>
              <w:t>20.000</w:t>
            </w:r>
          </w:p>
        </w:tc>
      </w:tr>
    </w:tbl>
    <w:p w:rsidR="00166125" w:rsidRPr="00A57192" w:rsidRDefault="00166125" w:rsidP="00166125">
      <w:pPr>
        <w:rPr>
          <w:b/>
          <w:color w:val="FF0000"/>
          <w:sz w:val="24"/>
          <w:szCs w:val="24"/>
        </w:rPr>
      </w:pPr>
    </w:p>
    <w:p w:rsidR="00166125" w:rsidRPr="00A57192" w:rsidRDefault="00166125" w:rsidP="00166125">
      <w:pPr>
        <w:rPr>
          <w:color w:val="FF0000"/>
          <w:sz w:val="24"/>
          <w:szCs w:val="24"/>
        </w:rPr>
      </w:pPr>
    </w:p>
    <w:p w:rsidR="00166125" w:rsidRPr="001B3621" w:rsidRDefault="00166125" w:rsidP="00166125">
      <w:pPr>
        <w:jc w:val="center"/>
      </w:pPr>
      <w:r w:rsidRPr="001B3621">
        <w:t>-1</w:t>
      </w:r>
      <w:r>
        <w:t>2</w:t>
      </w:r>
      <w:r w:rsidRPr="001B3621">
        <w:t>-</w:t>
      </w:r>
    </w:p>
    <w:p w:rsidR="00166125" w:rsidRPr="00A57192" w:rsidRDefault="00166125" w:rsidP="00166125">
      <w:pPr>
        <w:jc w:val="center"/>
        <w:rPr>
          <w:color w:val="FF0000"/>
          <w:sz w:val="24"/>
          <w:szCs w:val="24"/>
        </w:rPr>
      </w:pPr>
    </w:p>
    <w:p w:rsidR="00166125" w:rsidRPr="00A57192" w:rsidRDefault="00166125" w:rsidP="00166125">
      <w:pPr>
        <w:jc w:val="center"/>
        <w:rPr>
          <w:color w:val="FF0000"/>
          <w:sz w:val="24"/>
          <w:szCs w:val="24"/>
        </w:rPr>
      </w:pPr>
    </w:p>
    <w:p w:rsidR="00166125" w:rsidRPr="00A57192" w:rsidRDefault="00166125" w:rsidP="00166125">
      <w:pPr>
        <w:jc w:val="center"/>
        <w:rPr>
          <w:color w:val="FF0000"/>
          <w:sz w:val="24"/>
          <w:szCs w:val="24"/>
        </w:rPr>
      </w:pPr>
    </w:p>
    <w:p w:rsidR="00166125" w:rsidRPr="00A57192" w:rsidRDefault="00166125" w:rsidP="00166125">
      <w:pPr>
        <w:jc w:val="center"/>
        <w:rPr>
          <w:color w:val="FF0000"/>
          <w:sz w:val="24"/>
          <w:szCs w:val="24"/>
        </w:rPr>
      </w:pPr>
    </w:p>
    <w:p w:rsidR="00166125" w:rsidRPr="00A57192" w:rsidRDefault="00166125" w:rsidP="00166125">
      <w:pPr>
        <w:jc w:val="center"/>
        <w:rPr>
          <w:color w:val="FF0000"/>
          <w:sz w:val="24"/>
          <w:szCs w:val="24"/>
        </w:rPr>
      </w:pPr>
    </w:p>
    <w:p w:rsidR="00166125" w:rsidRPr="00A57192" w:rsidRDefault="00166125" w:rsidP="00166125">
      <w:pPr>
        <w:jc w:val="center"/>
        <w:rPr>
          <w:color w:val="FF0000"/>
          <w:sz w:val="24"/>
          <w:szCs w:val="24"/>
        </w:rPr>
      </w:pPr>
    </w:p>
    <w:p w:rsidR="00166125" w:rsidRPr="00A57192" w:rsidRDefault="00166125" w:rsidP="00166125">
      <w:pPr>
        <w:rPr>
          <w:color w:val="FF0000"/>
          <w:sz w:val="24"/>
          <w:szCs w:val="24"/>
        </w:rPr>
      </w:pPr>
    </w:p>
    <w:p w:rsidR="00166125" w:rsidRPr="00A57192" w:rsidRDefault="00166125" w:rsidP="00166125">
      <w:pPr>
        <w:rPr>
          <w:color w:val="FF0000"/>
        </w:rPr>
      </w:pPr>
    </w:p>
    <w:p w:rsidR="00166125" w:rsidRPr="00A57192" w:rsidRDefault="00166125" w:rsidP="00166125">
      <w:pPr>
        <w:rPr>
          <w:color w:val="FF0000"/>
        </w:rPr>
      </w:pPr>
    </w:p>
    <w:p w:rsidR="00166125" w:rsidRPr="00A57192" w:rsidRDefault="00166125" w:rsidP="00166125">
      <w:pPr>
        <w:rPr>
          <w:color w:val="FF0000"/>
        </w:rPr>
      </w:pPr>
    </w:p>
    <w:p w:rsidR="00166125" w:rsidRPr="00A57192" w:rsidRDefault="00166125" w:rsidP="00166125">
      <w:pPr>
        <w:rPr>
          <w:color w:val="FF0000"/>
        </w:rPr>
      </w:pPr>
    </w:p>
    <w:p w:rsidR="00166125" w:rsidRPr="00A57192" w:rsidRDefault="00166125" w:rsidP="00166125">
      <w:pPr>
        <w:rPr>
          <w:color w:val="FF0000"/>
        </w:rPr>
      </w:pPr>
    </w:p>
    <w:p w:rsidR="00166125" w:rsidRPr="00A57192" w:rsidRDefault="00166125" w:rsidP="00166125">
      <w:pPr>
        <w:rPr>
          <w:color w:val="FF0000"/>
        </w:rPr>
      </w:pPr>
    </w:p>
    <w:p w:rsidR="00166125" w:rsidRPr="00A57192" w:rsidRDefault="00166125" w:rsidP="00166125">
      <w:pPr>
        <w:rPr>
          <w:color w:val="FF0000"/>
        </w:rPr>
      </w:pPr>
    </w:p>
    <w:p w:rsidR="00166125" w:rsidRPr="00A57192" w:rsidRDefault="00166125" w:rsidP="00166125">
      <w:pPr>
        <w:rPr>
          <w:color w:val="FF0000"/>
        </w:rPr>
      </w:pPr>
    </w:p>
    <w:p w:rsidR="00DD1BB5" w:rsidRDefault="00DD1BB5"/>
    <w:sectPr w:rsidR="00DD1BB5" w:rsidSect="00A57192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57DD"/>
    <w:multiLevelType w:val="hybridMultilevel"/>
    <w:tmpl w:val="B078580A"/>
    <w:lvl w:ilvl="0" w:tplc="0405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AD780D"/>
    <w:multiLevelType w:val="singleLevel"/>
    <w:tmpl w:val="BF4A2116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</w:abstractNum>
  <w:abstractNum w:abstractNumId="2">
    <w:nsid w:val="1DF27BD0"/>
    <w:multiLevelType w:val="hybridMultilevel"/>
    <w:tmpl w:val="F516E23E"/>
    <w:lvl w:ilvl="0" w:tplc="B22257F0">
      <w:start w:val="1"/>
      <w:numFmt w:val="upperRoman"/>
      <w:lvlText w:val="%1."/>
      <w:lvlJc w:val="left"/>
      <w:pPr>
        <w:ind w:left="1582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1ED3331E"/>
    <w:multiLevelType w:val="hybridMultilevel"/>
    <w:tmpl w:val="4DDC6896"/>
    <w:lvl w:ilvl="0" w:tplc="9FD8C5FE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D5055C"/>
    <w:multiLevelType w:val="hybridMultilevel"/>
    <w:tmpl w:val="D91A65F2"/>
    <w:lvl w:ilvl="0" w:tplc="53C62D8C">
      <w:start w:val="1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204D7482"/>
    <w:multiLevelType w:val="hybridMultilevel"/>
    <w:tmpl w:val="84425BBE"/>
    <w:lvl w:ilvl="0" w:tplc="101EA5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D574D"/>
    <w:multiLevelType w:val="hybridMultilevel"/>
    <w:tmpl w:val="F23A34AC"/>
    <w:lvl w:ilvl="0" w:tplc="DC3A47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5067F7"/>
    <w:multiLevelType w:val="hybridMultilevel"/>
    <w:tmpl w:val="D6204AF2"/>
    <w:lvl w:ilvl="0" w:tplc="CB865D7C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743711F"/>
    <w:multiLevelType w:val="hybridMultilevel"/>
    <w:tmpl w:val="90DCD79C"/>
    <w:lvl w:ilvl="0" w:tplc="7638A078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9247F1A"/>
    <w:multiLevelType w:val="hybridMultilevel"/>
    <w:tmpl w:val="794CBA0C"/>
    <w:lvl w:ilvl="0" w:tplc="0B20476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0">
    <w:nsid w:val="5AE0102A"/>
    <w:multiLevelType w:val="hybridMultilevel"/>
    <w:tmpl w:val="311A2222"/>
    <w:lvl w:ilvl="0" w:tplc="55BC7A8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8D4C696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6125"/>
    <w:rsid w:val="00166125"/>
    <w:rsid w:val="001E1924"/>
    <w:rsid w:val="001F391D"/>
    <w:rsid w:val="00203DBF"/>
    <w:rsid w:val="002614A3"/>
    <w:rsid w:val="00311121"/>
    <w:rsid w:val="004E75D1"/>
    <w:rsid w:val="005B2B34"/>
    <w:rsid w:val="005F3107"/>
    <w:rsid w:val="00626545"/>
    <w:rsid w:val="00856CA9"/>
    <w:rsid w:val="00C71F5F"/>
    <w:rsid w:val="00CD33B0"/>
    <w:rsid w:val="00D0165C"/>
    <w:rsid w:val="00D97301"/>
    <w:rsid w:val="00DD1BB5"/>
    <w:rsid w:val="00EC475B"/>
    <w:rsid w:val="00F6191B"/>
    <w:rsid w:val="00F93619"/>
    <w:rsid w:val="00FC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6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6612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661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11121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166125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66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166125"/>
    <w:pPr>
      <w:ind w:left="720"/>
      <w:contextualSpacing/>
    </w:pPr>
  </w:style>
  <w:style w:type="table" w:styleId="Mkatabulky">
    <w:name w:val="Table Grid"/>
    <w:basedOn w:val="Normlntabulka"/>
    <w:uiPriority w:val="59"/>
    <w:rsid w:val="00166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6612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66125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166125"/>
    <w:rPr>
      <w:b/>
      <w:bCs/>
    </w:rPr>
  </w:style>
  <w:style w:type="character" w:styleId="Zvraznn">
    <w:name w:val="Emphasis"/>
    <w:basedOn w:val="Standardnpsmoodstavce"/>
    <w:uiPriority w:val="20"/>
    <w:qFormat/>
    <w:rsid w:val="001661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3116</Words>
  <Characters>18388</Characters>
  <Application>Microsoft Office Word</Application>
  <DocSecurity>0</DocSecurity>
  <Lines>153</Lines>
  <Paragraphs>42</Paragraphs>
  <ScaleCrop>false</ScaleCrop>
  <Company/>
  <LinksUpToDate>false</LinksUpToDate>
  <CharactersWithSpaces>21462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Bezstarosti</dc:creator>
  <cp:lastModifiedBy>Marie Bezstarosti</cp:lastModifiedBy>
  <cp:revision>2</cp:revision>
  <cp:lastPrinted>2019-03-29T16:26:00Z</cp:lastPrinted>
  <dcterms:created xsi:type="dcterms:W3CDTF">2019-03-29T17:21:00Z</dcterms:created>
  <dcterms:modified xsi:type="dcterms:W3CDTF">2019-03-29T17:21:00Z</dcterms:modified>
</cp:coreProperties>
</file>